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C5A0F" w14:textId="77777777" w:rsidR="00B276DA" w:rsidRDefault="00B276DA" w:rsidP="00B276DA">
      <w:pPr>
        <w:spacing w:line="276" w:lineRule="auto"/>
        <w:rPr>
          <w:b/>
          <w:color w:val="FFFFFF" w:themeColor="background1"/>
          <w:sz w:val="48"/>
          <w:szCs w:val="36"/>
        </w:rPr>
      </w:pPr>
      <w:bookmarkStart w:id="0" w:name="_Hlk67409140"/>
    </w:p>
    <w:p w14:paraId="7C7761D3" w14:textId="41CE538F" w:rsidR="00B12107" w:rsidRPr="00CE042D" w:rsidRDefault="00B12107" w:rsidP="00B12107">
      <w:pPr>
        <w:pStyle w:val="Title"/>
        <w:shd w:val="clear" w:color="auto" w:fill="000000" w:themeFill="text1"/>
        <w:rPr>
          <w:color w:val="FFFFFF" w:themeColor="background1"/>
        </w:rPr>
      </w:pPr>
      <w:r w:rsidRPr="00CE042D">
        <w:rPr>
          <w:color w:val="FFFFFF" w:themeColor="background1"/>
        </w:rPr>
        <w:t>SECTION 3</w:t>
      </w:r>
    </w:p>
    <w:p w14:paraId="0AF0D3B1" w14:textId="77777777" w:rsidR="00B12107" w:rsidRPr="00462134" w:rsidRDefault="00B12107" w:rsidP="00B12107">
      <w:pPr>
        <w:pStyle w:val="Title"/>
        <w:shd w:val="clear" w:color="auto" w:fill="000000" w:themeFill="text1"/>
        <w:rPr>
          <w:color w:val="FFFFFF" w:themeColor="background1"/>
          <w:u w:val="none"/>
        </w:rPr>
      </w:pPr>
      <w:r w:rsidRPr="00462134">
        <w:rPr>
          <w:color w:val="FFFFFF" w:themeColor="background1"/>
          <w:u w:val="none"/>
        </w:rPr>
        <w:t>STUD BEEF CATTLE SHOW</w:t>
      </w:r>
    </w:p>
    <w:p w14:paraId="53F5E07A" w14:textId="77777777" w:rsidR="00B12107" w:rsidRPr="00A73A16" w:rsidRDefault="00B12107" w:rsidP="00B12107">
      <w:pPr>
        <w:jc w:val="center"/>
        <w:rPr>
          <w:b/>
          <w:sz w:val="24"/>
          <w:szCs w:val="24"/>
        </w:rPr>
      </w:pPr>
      <w:r>
        <w:rPr>
          <w:b/>
          <w:sz w:val="24"/>
          <w:szCs w:val="24"/>
        </w:rPr>
        <w:t>Toogoolawah Dairying, Agriculture and Industrial Association Inc.</w:t>
      </w:r>
    </w:p>
    <w:p w14:paraId="1AB1847C" w14:textId="77777777" w:rsidR="00B12107" w:rsidRDefault="00B12107" w:rsidP="00B12107">
      <w:pPr>
        <w:rPr>
          <w:b/>
          <w:sz w:val="24"/>
          <w:u w:val="single"/>
        </w:rPr>
      </w:pPr>
    </w:p>
    <w:p w14:paraId="27344C8F" w14:textId="77777777" w:rsidR="00B12107" w:rsidRPr="002C3DB9" w:rsidRDefault="00B12107" w:rsidP="00B12107">
      <w:pPr>
        <w:pStyle w:val="BodyText"/>
        <w:tabs>
          <w:tab w:val="left" w:pos="90"/>
          <w:tab w:val="left" w:pos="2610"/>
        </w:tabs>
      </w:pPr>
      <w:r>
        <w:rPr>
          <w:b/>
          <w:u w:val="single"/>
        </w:rPr>
        <w:t>CHIEF STEWARD:</w:t>
      </w:r>
      <w:r>
        <w:rPr>
          <w:b/>
        </w:rPr>
        <w:t xml:space="preserve"> </w:t>
      </w:r>
      <w:r w:rsidRPr="002C3DB9">
        <w:t>Tania Haynes</w:t>
      </w:r>
      <w:r>
        <w:rPr>
          <w:b/>
        </w:rPr>
        <w:t xml:space="preserve"> </w:t>
      </w:r>
      <w:r w:rsidRPr="002C3DB9">
        <w:t>0428 256 558</w:t>
      </w:r>
      <w:r>
        <w:t xml:space="preserve"> before show</w:t>
      </w:r>
    </w:p>
    <w:p w14:paraId="1C69D6AE" w14:textId="77777777" w:rsidR="00B12107" w:rsidRPr="00D15434" w:rsidRDefault="00B12107" w:rsidP="00B12107">
      <w:pPr>
        <w:pStyle w:val="BodyText"/>
        <w:tabs>
          <w:tab w:val="left" w:pos="90"/>
          <w:tab w:val="left" w:pos="2610"/>
        </w:tabs>
        <w:rPr>
          <w:sz w:val="32"/>
        </w:rPr>
      </w:pPr>
      <w:r>
        <w:t xml:space="preserve">Tammie Robinson, </w:t>
      </w:r>
      <w:r w:rsidRPr="00E1499E">
        <w:t>Mobile: 0429 231 830</w:t>
      </w:r>
      <w:r>
        <w:t xml:space="preserve"> on show days</w:t>
      </w:r>
    </w:p>
    <w:p w14:paraId="235D84B0" w14:textId="77777777" w:rsidR="00B12107" w:rsidRDefault="00B12107" w:rsidP="00B12107">
      <w:pPr>
        <w:rPr>
          <w:sz w:val="24"/>
        </w:rPr>
      </w:pPr>
    </w:p>
    <w:p w14:paraId="55B8259C" w14:textId="21087867" w:rsidR="00B12107" w:rsidRDefault="00B12107" w:rsidP="00B12107">
      <w:pPr>
        <w:rPr>
          <w:sz w:val="24"/>
        </w:rPr>
      </w:pPr>
      <w:r w:rsidRPr="00705CF4">
        <w:rPr>
          <w:b/>
          <w:sz w:val="24"/>
          <w:u w:val="single"/>
        </w:rPr>
        <w:t>STEWARDS:</w:t>
      </w:r>
      <w:r>
        <w:rPr>
          <w:b/>
          <w:sz w:val="24"/>
          <w:u w:val="single"/>
        </w:rPr>
        <w:t xml:space="preserve"> </w:t>
      </w:r>
      <w:r>
        <w:rPr>
          <w:sz w:val="24"/>
        </w:rPr>
        <w:t xml:space="preserve">  </w:t>
      </w:r>
      <w:r w:rsidRPr="005C4384">
        <w:rPr>
          <w:sz w:val="24"/>
        </w:rPr>
        <w:t xml:space="preserve">Helen Golinski, Pat Houston, Peter Heath, Janelle Heath, Bernadette Barraclough, </w:t>
      </w:r>
    </w:p>
    <w:p w14:paraId="1487AB10" w14:textId="77777777" w:rsidR="00B12107" w:rsidRDefault="00B12107" w:rsidP="00B12107">
      <w:pPr>
        <w:rPr>
          <w:b/>
          <w:sz w:val="24"/>
          <w:u w:val="single"/>
        </w:rPr>
      </w:pPr>
    </w:p>
    <w:p w14:paraId="33BA530A" w14:textId="1D6F2962" w:rsidR="00B12107" w:rsidRPr="00D15434" w:rsidRDefault="00B12107" w:rsidP="00B12107">
      <w:pPr>
        <w:rPr>
          <w:b/>
          <w:sz w:val="24"/>
        </w:rPr>
      </w:pPr>
      <w:r w:rsidRPr="000B7DBB">
        <w:rPr>
          <w:b/>
          <w:sz w:val="24"/>
          <w:u w:val="single"/>
        </w:rPr>
        <w:t>Entry forms, together with nominations fees</w:t>
      </w:r>
      <w:r w:rsidRPr="00757DA5">
        <w:rPr>
          <w:b/>
          <w:sz w:val="24"/>
        </w:rPr>
        <w:t xml:space="preserve">, to be lodged with the Show Secretary, P.O. Box 219, Toogoolawah 4313. </w:t>
      </w:r>
      <w:r>
        <w:rPr>
          <w:b/>
          <w:sz w:val="24"/>
        </w:rPr>
        <w:t xml:space="preserve">Or </w:t>
      </w:r>
      <w:hyperlink r:id="rId8" w:history="1">
        <w:r w:rsidR="0098486C" w:rsidRPr="00FE19BC">
          <w:rPr>
            <w:rStyle w:val="Hyperlink"/>
            <w:rFonts w:cs="Vijaya"/>
            <w:b/>
            <w:sz w:val="24"/>
          </w:rPr>
          <w:t>toogoolawahshow@gmail.com</w:t>
        </w:r>
      </w:hyperlink>
      <w:r w:rsidR="0098486C">
        <w:rPr>
          <w:rFonts w:cs="Vijaya"/>
          <w:b/>
          <w:sz w:val="24"/>
        </w:rPr>
        <w:t xml:space="preserve"> </w:t>
      </w:r>
      <w:r w:rsidRPr="00A138D6">
        <w:rPr>
          <w:rFonts w:cs="Vijaya"/>
          <w:sz w:val="24"/>
        </w:rPr>
        <w:t xml:space="preserve"> </w:t>
      </w:r>
      <w:r w:rsidRPr="00757DA5">
        <w:rPr>
          <w:b/>
          <w:sz w:val="24"/>
        </w:rPr>
        <w:t xml:space="preserve">Entries close on </w:t>
      </w:r>
      <w:r w:rsidR="00286607">
        <w:rPr>
          <w:b/>
          <w:sz w:val="24"/>
        </w:rPr>
        <w:t>Friday</w:t>
      </w:r>
      <w:r w:rsidRPr="00C95B6D">
        <w:rPr>
          <w:b/>
          <w:sz w:val="24"/>
        </w:rPr>
        <w:t>,</w:t>
      </w:r>
      <w:r w:rsidR="005D55AD">
        <w:rPr>
          <w:b/>
          <w:sz w:val="24"/>
        </w:rPr>
        <w:t xml:space="preserve"> 31</w:t>
      </w:r>
      <w:r w:rsidR="005D55AD">
        <w:rPr>
          <w:b/>
          <w:sz w:val="24"/>
          <w:vertAlign w:val="superscript"/>
        </w:rPr>
        <w:t>st</w:t>
      </w:r>
      <w:r w:rsidR="0015538E">
        <w:rPr>
          <w:b/>
          <w:sz w:val="24"/>
        </w:rPr>
        <w:t xml:space="preserve"> </w:t>
      </w:r>
      <w:r w:rsidR="005D55AD">
        <w:rPr>
          <w:b/>
          <w:sz w:val="24"/>
        </w:rPr>
        <w:t>May</w:t>
      </w:r>
      <w:r w:rsidR="0015538E">
        <w:rPr>
          <w:b/>
          <w:sz w:val="24"/>
        </w:rPr>
        <w:t xml:space="preserve"> 202</w:t>
      </w:r>
      <w:r w:rsidR="005D55AD">
        <w:rPr>
          <w:b/>
          <w:sz w:val="24"/>
        </w:rPr>
        <w:t>4</w:t>
      </w:r>
      <w:r>
        <w:rPr>
          <w:b/>
          <w:sz w:val="24"/>
        </w:rPr>
        <w:t>.</w:t>
      </w:r>
    </w:p>
    <w:p w14:paraId="0E107264" w14:textId="77777777" w:rsidR="00B12107" w:rsidRDefault="00B12107" w:rsidP="00B12107">
      <w:pPr>
        <w:rPr>
          <w:sz w:val="24"/>
        </w:rPr>
      </w:pPr>
    </w:p>
    <w:p w14:paraId="28010BF2" w14:textId="77777777" w:rsidR="00B12107" w:rsidRDefault="00B12107" w:rsidP="00B12107">
      <w:pPr>
        <w:pStyle w:val="Heading1"/>
        <w:rPr>
          <w:u w:val="single"/>
        </w:rPr>
      </w:pPr>
      <w:r>
        <w:rPr>
          <w:u w:val="single"/>
        </w:rPr>
        <w:t xml:space="preserve">D.P.I.  NOTICE </w:t>
      </w:r>
    </w:p>
    <w:p w14:paraId="4B33FD6F" w14:textId="77777777" w:rsidR="00B12107" w:rsidRPr="00B07EE5" w:rsidRDefault="00B12107" w:rsidP="00B12107">
      <w:pPr>
        <w:autoSpaceDE w:val="0"/>
        <w:autoSpaceDN w:val="0"/>
        <w:adjustRightInd w:val="0"/>
        <w:rPr>
          <w:rFonts w:asciiTheme="majorBidi" w:hAnsiTheme="majorBidi" w:cstheme="majorBidi"/>
          <w:sz w:val="24"/>
          <w:szCs w:val="24"/>
          <w:lang w:eastAsia="en-AU"/>
        </w:rPr>
      </w:pPr>
      <w:r w:rsidRPr="00B07EE5">
        <w:rPr>
          <w:rFonts w:asciiTheme="majorBidi" w:hAnsiTheme="majorBidi" w:cstheme="majorBidi"/>
          <w:b/>
          <w:bCs/>
          <w:sz w:val="24"/>
          <w:szCs w:val="24"/>
          <w:lang w:eastAsia="en-AU"/>
        </w:rPr>
        <w:t xml:space="preserve">No Cattle </w:t>
      </w:r>
      <w:r w:rsidRPr="00B07EE5">
        <w:rPr>
          <w:rFonts w:asciiTheme="majorBidi" w:hAnsiTheme="majorBidi" w:cstheme="majorBidi"/>
          <w:sz w:val="24"/>
          <w:szCs w:val="24"/>
          <w:lang w:eastAsia="en-AU"/>
        </w:rPr>
        <w:t xml:space="preserve">will be allowed entry </w:t>
      </w:r>
      <w:r>
        <w:rPr>
          <w:rFonts w:asciiTheme="majorBidi" w:hAnsiTheme="majorBidi" w:cstheme="majorBidi"/>
          <w:sz w:val="24"/>
          <w:szCs w:val="24"/>
          <w:lang w:eastAsia="en-AU"/>
        </w:rPr>
        <w:t>in</w:t>
      </w:r>
      <w:r w:rsidRPr="00B07EE5">
        <w:rPr>
          <w:rFonts w:asciiTheme="majorBidi" w:hAnsiTheme="majorBidi" w:cstheme="majorBidi"/>
          <w:sz w:val="24"/>
          <w:szCs w:val="24"/>
          <w:lang w:eastAsia="en-AU"/>
        </w:rPr>
        <w:t>to the Toogoolawah Showgrounds unless accompanied by a</w:t>
      </w:r>
    </w:p>
    <w:p w14:paraId="248E5FD8" w14:textId="77777777" w:rsidR="00B12107" w:rsidRPr="00B07EE5" w:rsidRDefault="00B12107" w:rsidP="00B12107">
      <w:pPr>
        <w:autoSpaceDE w:val="0"/>
        <w:autoSpaceDN w:val="0"/>
        <w:adjustRightInd w:val="0"/>
        <w:rPr>
          <w:rFonts w:asciiTheme="majorBidi" w:hAnsiTheme="majorBidi" w:cstheme="majorBidi"/>
          <w:sz w:val="24"/>
          <w:szCs w:val="24"/>
          <w:lang w:eastAsia="en-AU"/>
        </w:rPr>
      </w:pPr>
      <w:r w:rsidRPr="00B07EE5">
        <w:rPr>
          <w:rFonts w:asciiTheme="majorBidi" w:hAnsiTheme="majorBidi" w:cstheme="majorBidi"/>
          <w:sz w:val="24"/>
          <w:szCs w:val="24"/>
          <w:lang w:eastAsia="en-AU"/>
        </w:rPr>
        <w:t>fully completed National Vendor Declaration and Waybill and fitted with approved NLIS device</w:t>
      </w:r>
    </w:p>
    <w:p w14:paraId="04FFB71E" w14:textId="77777777" w:rsidR="00B12107" w:rsidRDefault="00B12107" w:rsidP="00B12107">
      <w:pPr>
        <w:pStyle w:val="Heading1"/>
        <w:rPr>
          <w:rFonts w:asciiTheme="majorBidi" w:hAnsiTheme="majorBidi" w:cstheme="majorBidi"/>
          <w:b w:val="0"/>
          <w:bCs/>
          <w:szCs w:val="24"/>
          <w:lang w:eastAsia="en-AU"/>
        </w:rPr>
      </w:pPr>
      <w:r w:rsidRPr="00B07EE5">
        <w:rPr>
          <w:rFonts w:asciiTheme="majorBidi" w:hAnsiTheme="majorBidi" w:cstheme="majorBidi"/>
          <w:b w:val="0"/>
          <w:bCs/>
          <w:szCs w:val="24"/>
          <w:lang w:eastAsia="en-AU"/>
        </w:rPr>
        <w:t>for all cattle</w:t>
      </w:r>
      <w:r>
        <w:rPr>
          <w:rFonts w:asciiTheme="majorBidi" w:hAnsiTheme="majorBidi" w:cstheme="majorBidi"/>
          <w:b w:val="0"/>
          <w:bCs/>
          <w:szCs w:val="24"/>
          <w:lang w:eastAsia="en-AU"/>
        </w:rPr>
        <w:t>.</w:t>
      </w:r>
    </w:p>
    <w:p w14:paraId="61209E9D" w14:textId="77777777" w:rsidR="00B12107" w:rsidRDefault="00B12107" w:rsidP="00B12107">
      <w:pPr>
        <w:pStyle w:val="Heading1"/>
        <w:rPr>
          <w:u w:val="single"/>
        </w:rPr>
      </w:pPr>
      <w:r>
        <w:rPr>
          <w:u w:val="single"/>
        </w:rPr>
        <w:t>NOTICE TO EXHIBITORS</w:t>
      </w:r>
    </w:p>
    <w:p w14:paraId="3B71C706" w14:textId="77777777" w:rsidR="00B12107" w:rsidRPr="00757DA5" w:rsidRDefault="00B12107" w:rsidP="00B12107">
      <w:pPr>
        <w:rPr>
          <w:sz w:val="24"/>
        </w:rPr>
      </w:pPr>
      <w:r w:rsidRPr="00757DA5">
        <w:rPr>
          <w:sz w:val="24"/>
        </w:rPr>
        <w:t>All cattle must be carrying an approved NLIS device (ear tag or bolus) and will be scanned on arrival.</w:t>
      </w:r>
    </w:p>
    <w:p w14:paraId="16ED10CB" w14:textId="77777777" w:rsidR="00B12107" w:rsidRPr="00757DA5" w:rsidRDefault="00B12107" w:rsidP="00B12107">
      <w:pPr>
        <w:rPr>
          <w:sz w:val="24"/>
        </w:rPr>
      </w:pPr>
      <w:r w:rsidRPr="00757DA5">
        <w:rPr>
          <w:sz w:val="24"/>
        </w:rPr>
        <w:t xml:space="preserve">Exhibitors are required to supply a completed waybill, to help with scanning of cattle on arrival.    </w:t>
      </w:r>
    </w:p>
    <w:p w14:paraId="1FA9E688" w14:textId="77777777" w:rsidR="00B12107" w:rsidRPr="00757DA5" w:rsidRDefault="00B12107" w:rsidP="00B12107">
      <w:pPr>
        <w:rPr>
          <w:sz w:val="24"/>
        </w:rPr>
      </w:pPr>
      <w:r>
        <w:rPr>
          <w:sz w:val="24"/>
        </w:rPr>
        <w:t>Saturday showing only</w:t>
      </w:r>
      <w:r w:rsidRPr="00757DA5">
        <w:rPr>
          <w:sz w:val="24"/>
        </w:rPr>
        <w:t xml:space="preserve"> (unless other</w:t>
      </w:r>
      <w:r>
        <w:rPr>
          <w:sz w:val="24"/>
        </w:rPr>
        <w:t>wise stated</w:t>
      </w:r>
      <w:r w:rsidRPr="00757DA5">
        <w:rPr>
          <w:sz w:val="24"/>
        </w:rPr>
        <w:t>)</w:t>
      </w:r>
      <w:r>
        <w:rPr>
          <w:sz w:val="24"/>
        </w:rPr>
        <w:t>.</w:t>
      </w:r>
    </w:p>
    <w:p w14:paraId="53FDBE61" w14:textId="77777777" w:rsidR="00B12107" w:rsidRPr="00757DA5" w:rsidRDefault="00B12107" w:rsidP="00B12107">
      <w:pPr>
        <w:rPr>
          <w:sz w:val="24"/>
        </w:rPr>
      </w:pPr>
      <w:r>
        <w:rPr>
          <w:sz w:val="24"/>
        </w:rPr>
        <w:t>Judging to commence at 9</w:t>
      </w:r>
      <w:r w:rsidRPr="00757DA5">
        <w:rPr>
          <w:sz w:val="24"/>
        </w:rPr>
        <w:t xml:space="preserve">am. Cattle not to be removed before 3pm.                                </w:t>
      </w:r>
    </w:p>
    <w:p w14:paraId="487D7A50" w14:textId="77777777" w:rsidR="00B12107" w:rsidRPr="00757DA5" w:rsidRDefault="00B12107" w:rsidP="00B12107">
      <w:pPr>
        <w:rPr>
          <w:sz w:val="24"/>
        </w:rPr>
      </w:pPr>
      <w:r>
        <w:rPr>
          <w:sz w:val="24"/>
        </w:rPr>
        <w:t xml:space="preserve">Stalls available overnight. </w:t>
      </w:r>
      <w:r w:rsidRPr="00757DA5">
        <w:rPr>
          <w:sz w:val="24"/>
        </w:rPr>
        <w:t>All calves must be tied up at all time</w:t>
      </w:r>
      <w:r>
        <w:rPr>
          <w:sz w:val="24"/>
        </w:rPr>
        <w:t>s</w:t>
      </w:r>
      <w:r w:rsidRPr="00757DA5">
        <w:rPr>
          <w:sz w:val="24"/>
        </w:rPr>
        <w:t xml:space="preserve"> in the stud cattle area &amp; not allowed to walk around freely during the day or night.</w:t>
      </w:r>
    </w:p>
    <w:p w14:paraId="10CA1832" w14:textId="77777777" w:rsidR="00B12107" w:rsidRPr="00757DA5" w:rsidRDefault="00B12107" w:rsidP="00B12107">
      <w:pPr>
        <w:rPr>
          <w:sz w:val="24"/>
        </w:rPr>
      </w:pPr>
      <w:r w:rsidRPr="00757DA5">
        <w:rPr>
          <w:sz w:val="24"/>
        </w:rPr>
        <w:t>All cattle must be traceable. All single exhibits must lead and tie up or they will not be judged.</w:t>
      </w:r>
    </w:p>
    <w:p w14:paraId="340EF46E" w14:textId="77777777" w:rsidR="00B12107" w:rsidRPr="00757DA5" w:rsidRDefault="00B12107" w:rsidP="00B12107">
      <w:pPr>
        <w:rPr>
          <w:color w:val="FF0000"/>
          <w:sz w:val="24"/>
          <w:szCs w:val="24"/>
        </w:rPr>
      </w:pPr>
      <w:r w:rsidRPr="00757DA5">
        <w:rPr>
          <w:sz w:val="24"/>
          <w:szCs w:val="24"/>
        </w:rPr>
        <w:t>No Judge or steward shall ask Competitors to swap animals at local shows.</w:t>
      </w:r>
    </w:p>
    <w:p w14:paraId="3CC3F7A1" w14:textId="77777777" w:rsidR="00B12107" w:rsidRPr="00757DA5" w:rsidRDefault="00B12107" w:rsidP="00B12107">
      <w:pPr>
        <w:rPr>
          <w:sz w:val="24"/>
        </w:rPr>
      </w:pPr>
      <w:r w:rsidRPr="00757DA5">
        <w:rPr>
          <w:sz w:val="24"/>
        </w:rPr>
        <w:t>All Bovine over four months must h</w:t>
      </w:r>
      <w:r>
        <w:rPr>
          <w:sz w:val="24"/>
        </w:rPr>
        <w:t>ave appropriate nose grips and a</w:t>
      </w:r>
      <w:r w:rsidRPr="00757DA5">
        <w:rPr>
          <w:sz w:val="24"/>
        </w:rPr>
        <w:t>ll Bulls 12 months o</w:t>
      </w:r>
      <w:r>
        <w:rPr>
          <w:sz w:val="24"/>
        </w:rPr>
        <w:t>ld or over must have a nose grip. A</w:t>
      </w:r>
      <w:r w:rsidRPr="00757DA5">
        <w:rPr>
          <w:sz w:val="24"/>
        </w:rPr>
        <w:t>ll stock must be in the charge of the exhibitor or their representative at all times. It is the owner’s responsibility to maintain control of their exhibits at all times.</w:t>
      </w:r>
    </w:p>
    <w:p w14:paraId="44FFA2E5" w14:textId="77777777" w:rsidR="00B12107" w:rsidRDefault="00B12107" w:rsidP="00B12107">
      <w:pPr>
        <w:rPr>
          <w:b/>
          <w:sz w:val="24"/>
        </w:rPr>
      </w:pPr>
      <w:r w:rsidRPr="00757DA5">
        <w:rPr>
          <w:sz w:val="24"/>
        </w:rPr>
        <w:t>All Dams exhibiting a calf at foot, the calf must be 8 months or under and cannot be shown as an individual</w:t>
      </w:r>
      <w:r>
        <w:rPr>
          <w:sz w:val="24"/>
        </w:rPr>
        <w:t xml:space="preserve"> exhibit.</w:t>
      </w:r>
    </w:p>
    <w:p w14:paraId="1E190901" w14:textId="77777777" w:rsidR="00B12107" w:rsidRPr="00757DA5" w:rsidRDefault="00B12107" w:rsidP="00B12107">
      <w:pPr>
        <w:rPr>
          <w:sz w:val="24"/>
        </w:rPr>
      </w:pPr>
      <w:r w:rsidRPr="00757DA5">
        <w:rPr>
          <w:sz w:val="24"/>
        </w:rPr>
        <w:t xml:space="preserve">All Prize Winners to be paraded in Grand Parade. </w:t>
      </w:r>
    </w:p>
    <w:p w14:paraId="417B2EB9" w14:textId="77777777" w:rsidR="00B12107" w:rsidRPr="00757DA5" w:rsidRDefault="00B12107" w:rsidP="00B12107">
      <w:pPr>
        <w:rPr>
          <w:sz w:val="24"/>
        </w:rPr>
      </w:pPr>
      <w:r w:rsidRPr="00757DA5">
        <w:rPr>
          <w:sz w:val="24"/>
        </w:rPr>
        <w:t>All Competitors to pay admission unless members.</w:t>
      </w:r>
    </w:p>
    <w:p w14:paraId="2DBC545D" w14:textId="77777777" w:rsidR="00B12107" w:rsidRPr="00757DA5" w:rsidRDefault="00B12107" w:rsidP="00B12107">
      <w:pPr>
        <w:rPr>
          <w:sz w:val="24"/>
        </w:rPr>
      </w:pPr>
      <w:r w:rsidRPr="00757DA5">
        <w:rPr>
          <w:sz w:val="24"/>
        </w:rPr>
        <w:t>All adult animals must be fully accepted for registration in the Herd Book of their respective breeds and proof of registration must be available if requested. All animals not of age for registration must be progeny of registered Sires and Dams and recorded in the Calf Register of the respective Breed Societies. Proof of the foregoing must be supplied in every case.</w:t>
      </w:r>
    </w:p>
    <w:p w14:paraId="2CFD2F81" w14:textId="4B40A1EB" w:rsidR="00B12107" w:rsidRPr="00D15434" w:rsidRDefault="00B12107" w:rsidP="00B12107">
      <w:pPr>
        <w:rPr>
          <w:sz w:val="24"/>
        </w:rPr>
      </w:pPr>
      <w:r w:rsidRPr="00757DA5">
        <w:rPr>
          <w:sz w:val="24"/>
        </w:rPr>
        <w:t xml:space="preserve">Age for Classes will be that of the animal on the </w:t>
      </w:r>
      <w:r w:rsidRPr="00C95B6D">
        <w:rPr>
          <w:sz w:val="24"/>
        </w:rPr>
        <w:t>1</w:t>
      </w:r>
      <w:r w:rsidRPr="00C95B6D">
        <w:rPr>
          <w:sz w:val="24"/>
          <w:vertAlign w:val="superscript"/>
        </w:rPr>
        <w:t>st</w:t>
      </w:r>
      <w:r w:rsidRPr="00C95B6D">
        <w:rPr>
          <w:sz w:val="24"/>
        </w:rPr>
        <w:t xml:space="preserve"> June 20</w:t>
      </w:r>
      <w:r>
        <w:rPr>
          <w:sz w:val="24"/>
        </w:rPr>
        <w:t>2</w:t>
      </w:r>
      <w:r w:rsidR="005D55AD">
        <w:rPr>
          <w:sz w:val="24"/>
        </w:rPr>
        <w:t>4</w:t>
      </w:r>
      <w:r w:rsidRPr="00C95B6D">
        <w:rPr>
          <w:sz w:val="24"/>
        </w:rPr>
        <w:t>.</w:t>
      </w:r>
    </w:p>
    <w:p w14:paraId="081438CA" w14:textId="77777777" w:rsidR="00B12107" w:rsidRPr="00757DA5" w:rsidRDefault="00B12107" w:rsidP="00B12107">
      <w:pPr>
        <w:rPr>
          <w:sz w:val="24"/>
        </w:rPr>
      </w:pPr>
      <w:r w:rsidRPr="00757DA5">
        <w:rPr>
          <w:sz w:val="24"/>
        </w:rPr>
        <w:t xml:space="preserve">The following Classes are open to All Breeds. Breeds are to be judged separately with in their Classes, except SUPREME CHAMPION and EXHIBITORS GROUP. </w:t>
      </w:r>
    </w:p>
    <w:p w14:paraId="0AD35775" w14:textId="77777777" w:rsidR="00B12107" w:rsidRDefault="00B12107" w:rsidP="00B12107">
      <w:pPr>
        <w:pStyle w:val="BodyText"/>
      </w:pPr>
      <w:r w:rsidRPr="00757DA5">
        <w:t>Ribbons will be awarded to all Junior a</w:t>
      </w:r>
      <w:r>
        <w:t>nd Senior Champions.</w:t>
      </w:r>
    </w:p>
    <w:p w14:paraId="68CECE36" w14:textId="77777777" w:rsidR="00B12107" w:rsidRPr="00757DA5" w:rsidRDefault="00B12107" w:rsidP="00B12107">
      <w:pPr>
        <w:pStyle w:val="BodyText"/>
      </w:pPr>
      <w:r>
        <w:t>Prize money</w:t>
      </w:r>
      <w:r w:rsidRPr="00757DA5">
        <w:t xml:space="preserve"> to all</w:t>
      </w:r>
      <w:r>
        <w:t xml:space="preserve"> Grand</w:t>
      </w:r>
      <w:r w:rsidRPr="00757DA5">
        <w:t xml:space="preserve"> Champion Bull and Female of all breeds.</w:t>
      </w:r>
    </w:p>
    <w:p w14:paraId="60C9DBFC" w14:textId="77777777" w:rsidR="00B12107" w:rsidRDefault="00B12107" w:rsidP="00B12107">
      <w:pPr>
        <w:pStyle w:val="BodyText"/>
        <w:rPr>
          <w:b/>
          <w:sz w:val="32"/>
          <w:szCs w:val="32"/>
          <w:u w:val="single"/>
        </w:rPr>
      </w:pPr>
      <w:r w:rsidRPr="00E57542">
        <w:rPr>
          <w:b/>
          <w:sz w:val="32"/>
          <w:szCs w:val="32"/>
          <w:u w:val="single"/>
        </w:rPr>
        <w:t>FREE SPRAYING on show grounds for cattle returning to clean country</w:t>
      </w:r>
    </w:p>
    <w:p w14:paraId="3B0941BE" w14:textId="77777777" w:rsidR="00B12107" w:rsidRDefault="00B12107" w:rsidP="00B12107">
      <w:pPr>
        <w:pStyle w:val="BodyText"/>
        <w:tabs>
          <w:tab w:val="left" w:pos="90"/>
        </w:tabs>
        <w:jc w:val="center"/>
        <w:rPr>
          <w:sz w:val="32"/>
        </w:rPr>
      </w:pPr>
    </w:p>
    <w:tbl>
      <w:tblPr>
        <w:tblStyle w:val="TableGrid"/>
        <w:tblW w:w="0" w:type="auto"/>
        <w:tblInd w:w="625" w:type="dxa"/>
        <w:tblLook w:val="04A0" w:firstRow="1" w:lastRow="0" w:firstColumn="1" w:lastColumn="0" w:noHBand="0" w:noVBand="1"/>
      </w:tblPr>
      <w:tblGrid>
        <w:gridCol w:w="9832"/>
      </w:tblGrid>
      <w:tr w:rsidR="00406CA3" w14:paraId="2F7816D3" w14:textId="77777777" w:rsidTr="00406CA3">
        <w:tc>
          <w:tcPr>
            <w:tcW w:w="9832" w:type="dxa"/>
            <w:shd w:val="clear" w:color="auto" w:fill="BFBFBF" w:themeFill="background1" w:themeFillShade="BF"/>
          </w:tcPr>
          <w:p w14:paraId="11E8EA7A" w14:textId="14CCACA5" w:rsidR="00406CA3" w:rsidRDefault="00406CA3" w:rsidP="00B12107">
            <w:pPr>
              <w:pStyle w:val="BodyText"/>
              <w:tabs>
                <w:tab w:val="left" w:pos="90"/>
              </w:tabs>
              <w:jc w:val="center"/>
              <w:rPr>
                <w:sz w:val="32"/>
              </w:rPr>
            </w:pPr>
            <w:bookmarkStart w:id="1" w:name="_Hlk163576987"/>
            <w:r>
              <w:rPr>
                <w:sz w:val="32"/>
              </w:rPr>
              <w:t xml:space="preserve">Toogoolawah Showgrounds is </w:t>
            </w:r>
            <w:r w:rsidRPr="00406CA3">
              <w:rPr>
                <w:b/>
                <w:bCs/>
                <w:sz w:val="32"/>
                <w:u w:val="single"/>
              </w:rPr>
              <w:t>not</w:t>
            </w:r>
            <w:r>
              <w:rPr>
                <w:sz w:val="32"/>
              </w:rPr>
              <w:t xml:space="preserve"> in the Fire Ant Zones. Anyone bringing </w:t>
            </w:r>
            <w:r w:rsidRPr="00406CA3">
              <w:rPr>
                <w:i/>
                <w:iCs/>
                <w:sz w:val="32"/>
              </w:rPr>
              <w:t>hay, straw, chaff, silage or potted plants</w:t>
            </w:r>
            <w:r>
              <w:rPr>
                <w:sz w:val="32"/>
              </w:rPr>
              <w:t xml:space="preserve"> from Queensland Fire Ant Zones to the Toogoolawah Showgrounds must comply with the current Queensland Fire ant movement requirements.</w:t>
            </w:r>
          </w:p>
        </w:tc>
      </w:tr>
      <w:bookmarkEnd w:id="1"/>
    </w:tbl>
    <w:p w14:paraId="624CD660" w14:textId="77777777" w:rsidR="00406CA3" w:rsidRPr="000B7DBB" w:rsidRDefault="00406CA3" w:rsidP="00B12107">
      <w:pPr>
        <w:pStyle w:val="BodyText"/>
        <w:tabs>
          <w:tab w:val="left" w:pos="90"/>
        </w:tabs>
        <w:jc w:val="center"/>
        <w:rPr>
          <w:sz w:val="32"/>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B12107" w14:paraId="6AA2E46D" w14:textId="77777777" w:rsidTr="00113AE5">
        <w:trPr>
          <w:trHeight w:val="2790"/>
        </w:trPr>
        <w:tc>
          <w:tcPr>
            <w:tcW w:w="10560" w:type="dxa"/>
            <w:shd w:val="clear" w:color="auto" w:fill="D9D9D9" w:themeFill="background1" w:themeFillShade="D9"/>
          </w:tcPr>
          <w:p w14:paraId="6D2BDEC7" w14:textId="77777777" w:rsidR="00B12107" w:rsidRPr="0008423C" w:rsidRDefault="00B12107" w:rsidP="00113AE5">
            <w:pPr>
              <w:jc w:val="center"/>
              <w:rPr>
                <w:b/>
                <w:sz w:val="72"/>
              </w:rPr>
            </w:pPr>
            <w:r w:rsidRPr="0008423C">
              <w:rPr>
                <w:b/>
                <w:sz w:val="72"/>
              </w:rPr>
              <w:lastRenderedPageBreak/>
              <w:t>Bio Security</w:t>
            </w:r>
          </w:p>
          <w:p w14:paraId="470E6071" w14:textId="77777777" w:rsidR="00B12107" w:rsidRPr="004744E6" w:rsidRDefault="00B12107" w:rsidP="00113AE5">
            <w:pPr>
              <w:ind w:left="150"/>
              <w:rPr>
                <w:sz w:val="52"/>
              </w:rPr>
            </w:pPr>
            <w:r w:rsidRPr="004744E6">
              <w:rPr>
                <w:sz w:val="52"/>
              </w:rPr>
              <w:t xml:space="preserve">All </w:t>
            </w:r>
            <w:r>
              <w:rPr>
                <w:sz w:val="52"/>
              </w:rPr>
              <w:t>Cattle</w:t>
            </w:r>
            <w:r w:rsidRPr="004744E6">
              <w:rPr>
                <w:sz w:val="52"/>
              </w:rPr>
              <w:t xml:space="preserve"> coming onto </w:t>
            </w:r>
            <w:r>
              <w:rPr>
                <w:sz w:val="52"/>
              </w:rPr>
              <w:t>Toogoolawah Show G</w:t>
            </w:r>
            <w:r w:rsidRPr="004744E6">
              <w:rPr>
                <w:sz w:val="52"/>
              </w:rPr>
              <w:t>rounds are required to be a minimum JBAS 6</w:t>
            </w:r>
          </w:p>
          <w:p w14:paraId="0D96BB7A" w14:textId="77777777" w:rsidR="00B12107" w:rsidRDefault="00B12107" w:rsidP="00113AE5">
            <w:pPr>
              <w:jc w:val="center"/>
              <w:rPr>
                <w:b/>
                <w:sz w:val="72"/>
              </w:rPr>
            </w:pPr>
          </w:p>
        </w:tc>
      </w:tr>
    </w:tbl>
    <w:p w14:paraId="015BA5F7" w14:textId="77777777" w:rsidR="00CE042D" w:rsidRDefault="00CE042D"/>
    <w:tbl>
      <w:tblPr>
        <w:tblW w:w="0" w:type="auto"/>
        <w:tblInd w:w="19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179"/>
      </w:tblGrid>
      <w:tr w:rsidR="00CE042D" w14:paraId="495C3A05" w14:textId="77777777" w:rsidTr="00462134">
        <w:trPr>
          <w:trHeight w:val="10035"/>
        </w:trPr>
        <w:tc>
          <w:tcPr>
            <w:tcW w:w="10400" w:type="dxa"/>
            <w:tcBorders>
              <w:bottom w:val="thickThinSmallGap" w:sz="24" w:space="0" w:color="auto"/>
            </w:tcBorders>
            <w:shd w:val="clear" w:color="auto" w:fill="auto"/>
          </w:tcPr>
          <w:p w14:paraId="33FAA968" w14:textId="77777777" w:rsidR="00CE042D" w:rsidRPr="00462134" w:rsidRDefault="00CE042D" w:rsidP="00FD0CDC">
            <w:pPr>
              <w:pStyle w:val="BodyText"/>
              <w:jc w:val="center"/>
              <w:rPr>
                <w:b/>
                <w:sz w:val="72"/>
              </w:rPr>
            </w:pPr>
            <w:r w:rsidRPr="00462134">
              <w:rPr>
                <w:b/>
                <w:sz w:val="96"/>
              </w:rPr>
              <w:t>NOTICE</w:t>
            </w:r>
          </w:p>
          <w:p w14:paraId="3241C8DC" w14:textId="77777777" w:rsidR="00CE042D" w:rsidRPr="00462134" w:rsidRDefault="00CE042D" w:rsidP="00FD0CDC">
            <w:pPr>
              <w:pStyle w:val="BodyText"/>
              <w:jc w:val="center"/>
              <w:rPr>
                <w:b/>
                <w:sz w:val="56"/>
                <w:u w:val="single"/>
              </w:rPr>
            </w:pPr>
            <w:r w:rsidRPr="00462134">
              <w:rPr>
                <w:b/>
                <w:sz w:val="56"/>
                <w:u w:val="single"/>
              </w:rPr>
              <w:t>to all Cattle Exhibitors</w:t>
            </w:r>
          </w:p>
          <w:p w14:paraId="20C3693E" w14:textId="77777777" w:rsidR="00CE042D" w:rsidRPr="00462134" w:rsidRDefault="00CE042D" w:rsidP="00CE042D">
            <w:pPr>
              <w:pStyle w:val="BodyText"/>
            </w:pPr>
          </w:p>
          <w:p w14:paraId="03A92C08" w14:textId="77777777" w:rsidR="00CE042D" w:rsidRPr="00462134" w:rsidRDefault="00CE042D" w:rsidP="00CE042D">
            <w:pPr>
              <w:pStyle w:val="BodyText"/>
              <w:jc w:val="center"/>
              <w:rPr>
                <w:b/>
                <w:sz w:val="36"/>
              </w:rPr>
            </w:pPr>
            <w:r w:rsidRPr="00462134">
              <w:rPr>
                <w:b/>
                <w:sz w:val="36"/>
              </w:rPr>
              <w:t>Exhibitors of Stud Beef Cattle, Led Steers and Led Heifers</w:t>
            </w:r>
          </w:p>
          <w:p w14:paraId="0C0AE917" w14:textId="77777777" w:rsidR="00CE042D" w:rsidRPr="00462134" w:rsidRDefault="00CE042D" w:rsidP="00CE042D">
            <w:pPr>
              <w:pStyle w:val="BodyText"/>
              <w:jc w:val="center"/>
              <w:rPr>
                <w:b/>
                <w:sz w:val="20"/>
              </w:rPr>
            </w:pPr>
          </w:p>
          <w:p w14:paraId="199CDFB4" w14:textId="77777777" w:rsidR="00CE042D" w:rsidRPr="00462134" w:rsidRDefault="00CE042D" w:rsidP="00CE042D">
            <w:pPr>
              <w:pStyle w:val="BodyText"/>
              <w:jc w:val="center"/>
              <w:rPr>
                <w:b/>
                <w:sz w:val="36"/>
              </w:rPr>
            </w:pPr>
            <w:r w:rsidRPr="00462134">
              <w:rPr>
                <w:b/>
                <w:sz w:val="36"/>
              </w:rPr>
              <w:t xml:space="preserve">Please note that under the </w:t>
            </w:r>
          </w:p>
          <w:p w14:paraId="323EAB09" w14:textId="77777777" w:rsidR="00CE042D" w:rsidRPr="00462134" w:rsidRDefault="00CE042D" w:rsidP="00CE042D">
            <w:pPr>
              <w:pStyle w:val="BodyText"/>
              <w:jc w:val="center"/>
              <w:rPr>
                <w:b/>
                <w:sz w:val="20"/>
              </w:rPr>
            </w:pPr>
          </w:p>
          <w:p w14:paraId="293441AA" w14:textId="77777777" w:rsidR="00CE042D" w:rsidRPr="00462134" w:rsidRDefault="00CE042D" w:rsidP="00FD0CDC">
            <w:pPr>
              <w:pStyle w:val="BodyText"/>
              <w:jc w:val="center"/>
              <w:rPr>
                <w:b/>
                <w:sz w:val="40"/>
              </w:rPr>
            </w:pPr>
            <w:r w:rsidRPr="00462134">
              <w:rPr>
                <w:b/>
                <w:sz w:val="40"/>
              </w:rPr>
              <w:t>NATIONAL LIVESTOCK IDENTIFICATION SCHEME (NLIS)</w:t>
            </w:r>
          </w:p>
          <w:p w14:paraId="54C7DA3B" w14:textId="77777777" w:rsidR="00CE042D" w:rsidRPr="00462134" w:rsidRDefault="00CE042D" w:rsidP="00CE042D">
            <w:pPr>
              <w:pStyle w:val="BodyText"/>
              <w:jc w:val="center"/>
              <w:rPr>
                <w:b/>
                <w:sz w:val="36"/>
              </w:rPr>
            </w:pPr>
            <w:r w:rsidRPr="00462134">
              <w:rPr>
                <w:b/>
                <w:sz w:val="36"/>
              </w:rPr>
              <w:t>All cattle coming onto the showgrounds</w:t>
            </w:r>
          </w:p>
          <w:p w14:paraId="120BE5DC" w14:textId="77777777" w:rsidR="00CE042D" w:rsidRPr="00462134" w:rsidRDefault="00CE042D" w:rsidP="00CE042D">
            <w:pPr>
              <w:pStyle w:val="BodyText"/>
              <w:jc w:val="center"/>
              <w:rPr>
                <w:b/>
                <w:sz w:val="20"/>
              </w:rPr>
            </w:pPr>
          </w:p>
          <w:p w14:paraId="6D7DF19A" w14:textId="77777777" w:rsidR="00CE042D" w:rsidRPr="00462134" w:rsidRDefault="00CE042D" w:rsidP="00CE042D">
            <w:pPr>
              <w:pStyle w:val="BodyText"/>
              <w:jc w:val="center"/>
              <w:rPr>
                <w:b/>
                <w:sz w:val="72"/>
              </w:rPr>
            </w:pPr>
            <w:r w:rsidRPr="00462134">
              <w:rPr>
                <w:b/>
                <w:sz w:val="72"/>
              </w:rPr>
              <w:t>MUST</w:t>
            </w:r>
          </w:p>
          <w:p w14:paraId="13AA8221" w14:textId="77777777" w:rsidR="00CE042D" w:rsidRPr="00462134" w:rsidRDefault="00CE042D" w:rsidP="00FD0CDC">
            <w:pPr>
              <w:pStyle w:val="BodyText"/>
              <w:rPr>
                <w:b/>
                <w:sz w:val="20"/>
              </w:rPr>
            </w:pPr>
          </w:p>
          <w:p w14:paraId="0F4EF618" w14:textId="77777777" w:rsidR="00CE042D" w:rsidRPr="00462134" w:rsidRDefault="00CE042D" w:rsidP="00CE042D">
            <w:pPr>
              <w:pStyle w:val="BodyText"/>
              <w:jc w:val="center"/>
              <w:rPr>
                <w:b/>
                <w:sz w:val="36"/>
              </w:rPr>
            </w:pPr>
            <w:r w:rsidRPr="00462134">
              <w:rPr>
                <w:b/>
                <w:sz w:val="36"/>
              </w:rPr>
              <w:t xml:space="preserve"> carry an approved NLIS device</w:t>
            </w:r>
          </w:p>
          <w:p w14:paraId="6343C2D8" w14:textId="77777777" w:rsidR="00CE042D" w:rsidRPr="00462134" w:rsidRDefault="00CE042D" w:rsidP="00CE042D">
            <w:pPr>
              <w:pStyle w:val="BodyText"/>
              <w:jc w:val="center"/>
              <w:rPr>
                <w:b/>
                <w:sz w:val="36"/>
              </w:rPr>
            </w:pPr>
            <w:r w:rsidRPr="00462134">
              <w:rPr>
                <w:b/>
                <w:sz w:val="36"/>
              </w:rPr>
              <w:t>(ear tag or bolus)</w:t>
            </w:r>
          </w:p>
          <w:p w14:paraId="3996C74A" w14:textId="77777777" w:rsidR="00CE042D" w:rsidRPr="00462134" w:rsidRDefault="00CE042D" w:rsidP="00CE042D">
            <w:pPr>
              <w:pStyle w:val="BodyText"/>
              <w:jc w:val="center"/>
              <w:rPr>
                <w:b/>
                <w:sz w:val="36"/>
              </w:rPr>
            </w:pPr>
          </w:p>
          <w:p w14:paraId="68682E28" w14:textId="77777777" w:rsidR="00CE042D" w:rsidRPr="00462134" w:rsidRDefault="00CE042D" w:rsidP="00FD0CDC">
            <w:pPr>
              <w:pStyle w:val="BodyText"/>
              <w:jc w:val="center"/>
              <w:rPr>
                <w:b/>
                <w:sz w:val="36"/>
              </w:rPr>
            </w:pPr>
            <w:r w:rsidRPr="00462134">
              <w:rPr>
                <w:b/>
                <w:sz w:val="36"/>
              </w:rPr>
              <w:t xml:space="preserve">Exhibitors of cattle will be required to supply the following </w:t>
            </w:r>
          </w:p>
          <w:p w14:paraId="7FBFB149" w14:textId="77777777" w:rsidR="00CE042D" w:rsidRPr="00462134" w:rsidRDefault="00CE042D" w:rsidP="00FD0CDC">
            <w:pPr>
              <w:pStyle w:val="BodyText"/>
              <w:jc w:val="center"/>
              <w:rPr>
                <w:b/>
                <w:sz w:val="36"/>
              </w:rPr>
            </w:pPr>
            <w:r w:rsidRPr="00462134">
              <w:rPr>
                <w:b/>
                <w:sz w:val="36"/>
              </w:rPr>
              <w:t>NVD/ Waybill number</w:t>
            </w:r>
          </w:p>
          <w:p w14:paraId="780127EA" w14:textId="77777777" w:rsidR="00CE042D" w:rsidRPr="00462134" w:rsidRDefault="00CE042D" w:rsidP="00CE042D">
            <w:pPr>
              <w:pStyle w:val="BodyText"/>
              <w:jc w:val="center"/>
              <w:rPr>
                <w:b/>
                <w:sz w:val="56"/>
                <w:szCs w:val="56"/>
              </w:rPr>
            </w:pPr>
            <w:r w:rsidRPr="00462134">
              <w:rPr>
                <w:sz w:val="56"/>
                <w:szCs w:val="56"/>
              </w:rPr>
              <w:t>To help us scan all cattle quickly on arrival we ask all exhibitors to have</w:t>
            </w:r>
          </w:p>
          <w:p w14:paraId="5F653983" w14:textId="77777777" w:rsidR="00CE042D" w:rsidRPr="00462134" w:rsidRDefault="00CE042D" w:rsidP="00462134">
            <w:pPr>
              <w:pStyle w:val="BodyText"/>
              <w:jc w:val="center"/>
              <w:rPr>
                <w:sz w:val="56"/>
                <w:szCs w:val="56"/>
              </w:rPr>
            </w:pPr>
            <w:r w:rsidRPr="00462134">
              <w:rPr>
                <w:b/>
                <w:sz w:val="56"/>
                <w:szCs w:val="56"/>
              </w:rPr>
              <w:t xml:space="preserve">NVD/Waybill </w:t>
            </w:r>
            <w:r w:rsidRPr="00462134">
              <w:rPr>
                <w:sz w:val="56"/>
                <w:szCs w:val="56"/>
              </w:rPr>
              <w:t>on hand.</w:t>
            </w:r>
          </w:p>
        </w:tc>
      </w:tr>
      <w:tr w:rsidR="00462134" w14:paraId="395FFEF7" w14:textId="77777777" w:rsidTr="00FE3B07">
        <w:trPr>
          <w:trHeight w:val="4443"/>
        </w:trPr>
        <w:tc>
          <w:tcPr>
            <w:tcW w:w="10400" w:type="dxa"/>
            <w:tcBorders>
              <w:top w:val="thickThinSmallGap" w:sz="24" w:space="0" w:color="auto"/>
            </w:tcBorders>
            <w:shd w:val="clear" w:color="auto" w:fill="D9D9D9" w:themeFill="background1" w:themeFillShade="D9"/>
          </w:tcPr>
          <w:p w14:paraId="7C712E9C" w14:textId="77777777" w:rsidR="00FE3B07" w:rsidRDefault="00FE3B07" w:rsidP="00462134">
            <w:pPr>
              <w:pStyle w:val="BodyText"/>
              <w:shd w:val="clear" w:color="auto" w:fill="D9D9D9" w:themeFill="background1" w:themeFillShade="D9"/>
              <w:jc w:val="center"/>
              <w:rPr>
                <w:b/>
                <w:bCs/>
                <w:szCs w:val="24"/>
              </w:rPr>
            </w:pPr>
          </w:p>
          <w:p w14:paraId="722AAD14" w14:textId="0070A4DC" w:rsidR="00462134" w:rsidRPr="00FD0CDC" w:rsidRDefault="00462134" w:rsidP="00462134">
            <w:pPr>
              <w:pStyle w:val="BodyText"/>
              <w:shd w:val="clear" w:color="auto" w:fill="D9D9D9" w:themeFill="background1" w:themeFillShade="D9"/>
              <w:jc w:val="center"/>
              <w:rPr>
                <w:sz w:val="56"/>
                <w:szCs w:val="56"/>
              </w:rPr>
            </w:pPr>
            <w:r w:rsidRPr="00B26CF3">
              <w:rPr>
                <w:b/>
                <w:bCs/>
                <w:szCs w:val="24"/>
              </w:rPr>
              <w:t>JOHNE’S DISEASE – for Bovine Johne’s Disease</w:t>
            </w:r>
          </w:p>
          <w:p w14:paraId="6A3EBB3E" w14:textId="77777777" w:rsidR="00462134" w:rsidRPr="00B26CF3" w:rsidRDefault="00462134" w:rsidP="00462134">
            <w:pPr>
              <w:shd w:val="clear" w:color="auto" w:fill="D9D9D9" w:themeFill="background1" w:themeFillShade="D9"/>
              <w:autoSpaceDE w:val="0"/>
              <w:autoSpaceDN w:val="0"/>
              <w:ind w:left="150"/>
              <w:rPr>
                <w:b/>
                <w:bCs/>
                <w:sz w:val="14"/>
                <w:szCs w:val="24"/>
              </w:rPr>
            </w:pPr>
          </w:p>
          <w:p w14:paraId="03A237C8" w14:textId="77777777" w:rsidR="00462134" w:rsidRPr="00B26CF3" w:rsidRDefault="00462134" w:rsidP="00462134">
            <w:pPr>
              <w:shd w:val="clear" w:color="auto" w:fill="D9D9D9" w:themeFill="background1" w:themeFillShade="D9"/>
              <w:autoSpaceDE w:val="0"/>
              <w:autoSpaceDN w:val="0"/>
              <w:ind w:left="150"/>
              <w:jc w:val="both"/>
              <w:rPr>
                <w:sz w:val="24"/>
                <w:szCs w:val="24"/>
              </w:rPr>
            </w:pPr>
            <w:r w:rsidRPr="00B26CF3">
              <w:rPr>
                <w:sz w:val="24"/>
                <w:szCs w:val="24"/>
              </w:rPr>
              <w:t>It is your General Biosecurity Obligation as the exhibitor NOT to knowingly spread the disease. Any Cattle from suspected herds that have not yet been cleared by Biosecurity Queensland will not be accepted on to the showgrounds.</w:t>
            </w:r>
          </w:p>
          <w:p w14:paraId="0142A99C" w14:textId="77777777" w:rsidR="00462134" w:rsidRPr="00B26CF3" w:rsidRDefault="00462134" w:rsidP="00462134">
            <w:pPr>
              <w:shd w:val="clear" w:color="auto" w:fill="D9D9D9" w:themeFill="background1" w:themeFillShade="D9"/>
              <w:autoSpaceDE w:val="0"/>
              <w:autoSpaceDN w:val="0"/>
              <w:ind w:left="150"/>
              <w:rPr>
                <w:color w:val="1F497D"/>
                <w:sz w:val="18"/>
                <w:szCs w:val="24"/>
              </w:rPr>
            </w:pPr>
          </w:p>
          <w:p w14:paraId="757170C1" w14:textId="77777777" w:rsidR="00462134" w:rsidRPr="00B26CF3" w:rsidRDefault="00462134" w:rsidP="00462134">
            <w:pPr>
              <w:shd w:val="clear" w:color="auto" w:fill="D9D9D9" w:themeFill="background1" w:themeFillShade="D9"/>
              <w:ind w:left="150"/>
              <w:rPr>
                <w:sz w:val="24"/>
                <w:szCs w:val="24"/>
              </w:rPr>
            </w:pPr>
            <w:r w:rsidRPr="00B26CF3">
              <w:rPr>
                <w:sz w:val="24"/>
                <w:szCs w:val="24"/>
              </w:rPr>
              <w:t xml:space="preserve">Rules: </w:t>
            </w:r>
          </w:p>
          <w:p w14:paraId="1BFF86F7" w14:textId="77777777" w:rsidR="00462134" w:rsidRPr="00B26CF3" w:rsidRDefault="00462134" w:rsidP="00462134">
            <w:pPr>
              <w:pStyle w:val="ListParagraph"/>
              <w:numPr>
                <w:ilvl w:val="0"/>
                <w:numId w:val="8"/>
              </w:numPr>
              <w:shd w:val="clear" w:color="auto" w:fill="D9D9D9" w:themeFill="background1" w:themeFillShade="D9"/>
              <w:ind w:left="434" w:hanging="218"/>
              <w:contextualSpacing/>
              <w:rPr>
                <w:rFonts w:ascii="Calibri" w:hAnsi="Calibri" w:cs="Calibri"/>
              </w:rPr>
            </w:pPr>
            <w:r w:rsidRPr="00B26CF3">
              <w:rPr>
                <w:rFonts w:ascii="Calibri" w:hAnsi="Calibri" w:cs="Calibri"/>
              </w:rPr>
              <w:t xml:space="preserve">Each exhibitor has an obligation to take all reasonable and practical measures to prevent the introduction into, and spread of Johne’s disease within, Queensland. </w:t>
            </w:r>
          </w:p>
          <w:p w14:paraId="34E9717F" w14:textId="77777777" w:rsidR="00462134" w:rsidRPr="00B26CF3" w:rsidRDefault="00462134" w:rsidP="00462134">
            <w:pPr>
              <w:pStyle w:val="ListParagraph"/>
              <w:numPr>
                <w:ilvl w:val="0"/>
                <w:numId w:val="8"/>
              </w:numPr>
              <w:shd w:val="clear" w:color="auto" w:fill="D9D9D9" w:themeFill="background1" w:themeFillShade="D9"/>
              <w:ind w:left="434" w:hanging="218"/>
              <w:contextualSpacing/>
              <w:rPr>
                <w:rFonts w:ascii="Calibri" w:hAnsi="Calibri" w:cs="Calibri"/>
              </w:rPr>
            </w:pPr>
            <w:r w:rsidRPr="00B26CF3">
              <w:rPr>
                <w:rFonts w:ascii="Calibri" w:hAnsi="Calibri" w:cs="Calibri"/>
              </w:rPr>
              <w:t>Exhibitors must not enter animal(s) which are reasonably known or suspected of being infected with Johne’s disease, including animals which have been introduced with a significant likelihood of being infected.</w:t>
            </w:r>
          </w:p>
          <w:p w14:paraId="7AB3DEB7" w14:textId="77777777" w:rsidR="00462134" w:rsidRDefault="00462134" w:rsidP="00462134">
            <w:pPr>
              <w:pStyle w:val="BodyText"/>
              <w:shd w:val="clear" w:color="auto" w:fill="D9D9D9" w:themeFill="background1" w:themeFillShade="D9"/>
              <w:jc w:val="center"/>
              <w:rPr>
                <w:rFonts w:ascii="Calibri" w:hAnsi="Calibri" w:cs="Calibri"/>
                <w:szCs w:val="24"/>
              </w:rPr>
            </w:pPr>
            <w:r w:rsidRPr="00B26CF3">
              <w:rPr>
                <w:rFonts w:ascii="Calibri" w:hAnsi="Calibri" w:cs="Calibri"/>
                <w:szCs w:val="24"/>
              </w:rPr>
              <w:t>Exhibitors must supply a health statement/declaration that provides information about the health of the animal including Johne’s risk. The health statement/declaration must not be false, incomplete or misleading.</w:t>
            </w:r>
          </w:p>
          <w:p w14:paraId="35895938" w14:textId="77777777" w:rsidR="00BF3CF3" w:rsidRDefault="00BF3CF3" w:rsidP="00462134">
            <w:pPr>
              <w:pStyle w:val="BodyText"/>
              <w:shd w:val="clear" w:color="auto" w:fill="D9D9D9" w:themeFill="background1" w:themeFillShade="D9"/>
              <w:jc w:val="center"/>
              <w:rPr>
                <w:b/>
                <w:sz w:val="28"/>
              </w:rPr>
            </w:pPr>
          </w:p>
          <w:p w14:paraId="6173FA8E" w14:textId="5C8A025C" w:rsidR="00FE3B07" w:rsidRPr="00FE3B07" w:rsidRDefault="00FE3B07" w:rsidP="00462134">
            <w:pPr>
              <w:pStyle w:val="BodyText"/>
              <w:shd w:val="clear" w:color="auto" w:fill="D9D9D9" w:themeFill="background1" w:themeFillShade="D9"/>
              <w:jc w:val="center"/>
              <w:rPr>
                <w:b/>
                <w:sz w:val="28"/>
              </w:rPr>
            </w:pPr>
          </w:p>
        </w:tc>
      </w:tr>
    </w:tbl>
    <w:p w14:paraId="18F0EE83" w14:textId="79E42BEA" w:rsidR="008C72C7" w:rsidRDefault="008C72C7" w:rsidP="006422E9">
      <w:pPr>
        <w:pStyle w:val="BodyText"/>
        <w:tabs>
          <w:tab w:val="left" w:pos="90"/>
        </w:tabs>
        <w:rPr>
          <w:sz w:val="48"/>
        </w:rPr>
      </w:pPr>
    </w:p>
    <w:p w14:paraId="2E8F9383" w14:textId="77777777" w:rsidR="000633CF" w:rsidRPr="001F57BC" w:rsidRDefault="000633CF" w:rsidP="001F57BC">
      <w:pPr>
        <w:pStyle w:val="BodyText"/>
        <w:jc w:val="center"/>
        <w:rPr>
          <w:b/>
          <w:sz w:val="52"/>
          <w:szCs w:val="144"/>
          <w:u w:val="single"/>
        </w:rPr>
      </w:pPr>
      <w:r>
        <w:rPr>
          <w:b/>
          <w:sz w:val="52"/>
          <w:szCs w:val="144"/>
          <w:u w:val="single"/>
        </w:rPr>
        <w:t>Running 4 Rings</w:t>
      </w:r>
    </w:p>
    <w:p w14:paraId="551ADE3B" w14:textId="77777777" w:rsidR="000633CF" w:rsidRDefault="000633CF" w:rsidP="000633CF">
      <w:pPr>
        <w:pStyle w:val="BodyText"/>
        <w:jc w:val="center"/>
        <w:rPr>
          <w:b/>
          <w:sz w:val="56"/>
          <w:szCs w:val="144"/>
        </w:rPr>
      </w:pPr>
      <w:r>
        <w:rPr>
          <w:b/>
          <w:sz w:val="56"/>
          <w:szCs w:val="144"/>
        </w:rPr>
        <w:t>Classes now run as all breeds</w:t>
      </w:r>
    </w:p>
    <w:p w14:paraId="02CC6EE1" w14:textId="77777777" w:rsidR="000633CF" w:rsidRDefault="000633CF" w:rsidP="000633CF">
      <w:pPr>
        <w:pStyle w:val="BodyText"/>
        <w:jc w:val="center"/>
        <w:rPr>
          <w:b/>
          <w:sz w:val="56"/>
          <w:szCs w:val="144"/>
        </w:rPr>
      </w:pPr>
      <w:r>
        <w:rPr>
          <w:b/>
          <w:sz w:val="56"/>
          <w:szCs w:val="144"/>
        </w:rPr>
        <w:t xml:space="preserve">Tropical Ring </w:t>
      </w:r>
    </w:p>
    <w:p w14:paraId="77C6615C" w14:textId="77777777" w:rsidR="000633CF" w:rsidRDefault="000633CF" w:rsidP="000633CF">
      <w:pPr>
        <w:pStyle w:val="BodyText"/>
        <w:jc w:val="center"/>
        <w:rPr>
          <w:b/>
          <w:sz w:val="56"/>
          <w:szCs w:val="144"/>
        </w:rPr>
      </w:pPr>
      <w:r>
        <w:rPr>
          <w:b/>
          <w:sz w:val="56"/>
          <w:szCs w:val="144"/>
        </w:rPr>
        <w:t xml:space="preserve">European Ring </w:t>
      </w:r>
    </w:p>
    <w:p w14:paraId="10920C66" w14:textId="77777777" w:rsidR="000633CF" w:rsidRDefault="000633CF" w:rsidP="000633CF">
      <w:pPr>
        <w:pStyle w:val="BodyText"/>
        <w:jc w:val="center"/>
        <w:rPr>
          <w:b/>
          <w:sz w:val="56"/>
          <w:szCs w:val="144"/>
        </w:rPr>
      </w:pPr>
      <w:r>
        <w:rPr>
          <w:b/>
          <w:sz w:val="56"/>
          <w:szCs w:val="144"/>
        </w:rPr>
        <w:t xml:space="preserve">British Ring </w:t>
      </w:r>
    </w:p>
    <w:p w14:paraId="4DF266EB" w14:textId="77777777" w:rsidR="000633CF" w:rsidRPr="000633CF" w:rsidRDefault="000633CF" w:rsidP="000633CF">
      <w:pPr>
        <w:pStyle w:val="BodyText"/>
        <w:jc w:val="center"/>
        <w:rPr>
          <w:b/>
          <w:sz w:val="56"/>
          <w:szCs w:val="144"/>
        </w:rPr>
      </w:pPr>
      <w:r>
        <w:rPr>
          <w:b/>
          <w:sz w:val="56"/>
          <w:szCs w:val="144"/>
        </w:rPr>
        <w:t xml:space="preserve">Small Breeds Ring </w:t>
      </w:r>
    </w:p>
    <w:p w14:paraId="28339198" w14:textId="60DB6D4B" w:rsidR="00286607" w:rsidRDefault="000633CF" w:rsidP="00483023">
      <w:pPr>
        <w:pStyle w:val="BodyText"/>
        <w:jc w:val="center"/>
        <w:rPr>
          <w:b/>
          <w:sz w:val="44"/>
          <w:szCs w:val="144"/>
        </w:rPr>
      </w:pPr>
      <w:r w:rsidRPr="000633CF">
        <w:rPr>
          <w:b/>
          <w:sz w:val="44"/>
          <w:szCs w:val="144"/>
        </w:rPr>
        <w:t>(small breeds will be judged by the British Ring Judge)</w:t>
      </w:r>
    </w:p>
    <w:p w14:paraId="04ADDB7C" w14:textId="4175ACEA" w:rsidR="00D61425" w:rsidRDefault="00D61425" w:rsidP="00D61425">
      <w:pPr>
        <w:pStyle w:val="Default"/>
      </w:pPr>
    </w:p>
    <w:p w14:paraId="5A775F0E" w14:textId="77777777" w:rsidR="00D61425" w:rsidRDefault="00D61425" w:rsidP="00D61425">
      <w:pPr>
        <w:pStyle w:val="Default"/>
      </w:pPr>
    </w:p>
    <w:tbl>
      <w:tblPr>
        <w:tblStyle w:val="TableGrid"/>
        <w:tblW w:w="0" w:type="auto"/>
        <w:tblLook w:val="04A0" w:firstRow="1" w:lastRow="0" w:firstColumn="1" w:lastColumn="0" w:noHBand="0" w:noVBand="1"/>
      </w:tblPr>
      <w:tblGrid>
        <w:gridCol w:w="10457"/>
      </w:tblGrid>
      <w:tr w:rsidR="00D61425" w14:paraId="5CB82178" w14:textId="77777777" w:rsidTr="00D61425">
        <w:tc>
          <w:tcPr>
            <w:tcW w:w="10457" w:type="dxa"/>
            <w:shd w:val="clear" w:color="auto" w:fill="BFBFBF" w:themeFill="background1" w:themeFillShade="BF"/>
          </w:tcPr>
          <w:p w14:paraId="2EA5C5DB" w14:textId="516CBAB4" w:rsidR="00D61425" w:rsidRDefault="00D61425" w:rsidP="00D61425">
            <w:pPr>
              <w:pStyle w:val="Default"/>
              <w:jc w:val="center"/>
              <w:rPr>
                <w:b/>
                <w:bCs/>
                <w:sz w:val="32"/>
                <w:szCs w:val="32"/>
              </w:rPr>
            </w:pPr>
            <w:r>
              <w:rPr>
                <w:b/>
                <w:bCs/>
                <w:sz w:val="32"/>
                <w:szCs w:val="32"/>
              </w:rPr>
              <w:t>NOTICE TO ALL COMPETITORS</w:t>
            </w:r>
          </w:p>
          <w:p w14:paraId="53436EBF" w14:textId="77777777" w:rsidR="00D61425" w:rsidRDefault="00D61425" w:rsidP="00D61425">
            <w:pPr>
              <w:pStyle w:val="Default"/>
              <w:jc w:val="center"/>
              <w:rPr>
                <w:b/>
                <w:bCs/>
                <w:sz w:val="32"/>
                <w:szCs w:val="32"/>
              </w:rPr>
            </w:pPr>
          </w:p>
          <w:p w14:paraId="0C223631" w14:textId="60C52665" w:rsidR="00D61425" w:rsidRDefault="00D61425" w:rsidP="00D61425">
            <w:pPr>
              <w:pStyle w:val="Default"/>
              <w:jc w:val="center"/>
              <w:rPr>
                <w:sz w:val="28"/>
                <w:szCs w:val="28"/>
              </w:rPr>
            </w:pPr>
            <w:r>
              <w:rPr>
                <w:b/>
                <w:bCs/>
                <w:sz w:val="28"/>
                <w:szCs w:val="28"/>
              </w:rPr>
              <w:t>HORSE, PRIME CATTLE, DAIRY CATTLE, STUD BEEF, POULTRY SECTIONS</w:t>
            </w:r>
          </w:p>
          <w:p w14:paraId="4343B6FA" w14:textId="77777777" w:rsidR="00D61425" w:rsidRDefault="00D61425" w:rsidP="00D61425">
            <w:pPr>
              <w:pStyle w:val="Default"/>
              <w:jc w:val="center"/>
              <w:rPr>
                <w:b/>
                <w:bCs/>
                <w:sz w:val="28"/>
                <w:szCs w:val="28"/>
              </w:rPr>
            </w:pPr>
          </w:p>
          <w:p w14:paraId="01D52C5B" w14:textId="328213F0" w:rsidR="00D61425" w:rsidRDefault="00D61425" w:rsidP="00D61425">
            <w:pPr>
              <w:pStyle w:val="Default"/>
              <w:jc w:val="center"/>
              <w:rPr>
                <w:sz w:val="28"/>
                <w:szCs w:val="28"/>
              </w:rPr>
            </w:pPr>
            <w:r>
              <w:rPr>
                <w:b/>
                <w:bCs/>
                <w:sz w:val="28"/>
                <w:szCs w:val="28"/>
              </w:rPr>
              <w:t>ALL COMPETITORS MUST PRODUCE AN ANIMAL HEALTH DECLARATION FORM/MOVEMENT, WAIVER &amp; ENTRY FORM</w:t>
            </w:r>
          </w:p>
          <w:p w14:paraId="5DE1979C" w14:textId="77777777" w:rsidR="00D61425" w:rsidRDefault="00D61425" w:rsidP="00D61425">
            <w:pPr>
              <w:pStyle w:val="Default"/>
              <w:jc w:val="center"/>
              <w:rPr>
                <w:b/>
                <w:bCs/>
                <w:sz w:val="28"/>
                <w:szCs w:val="28"/>
              </w:rPr>
            </w:pPr>
          </w:p>
          <w:p w14:paraId="6A136377" w14:textId="5CFC80AF" w:rsidR="00D61425" w:rsidRDefault="00D61425" w:rsidP="00D61425">
            <w:pPr>
              <w:pStyle w:val="Default"/>
              <w:jc w:val="center"/>
              <w:rPr>
                <w:sz w:val="28"/>
                <w:szCs w:val="28"/>
              </w:rPr>
            </w:pPr>
            <w:r>
              <w:rPr>
                <w:b/>
                <w:bCs/>
                <w:sz w:val="28"/>
                <w:szCs w:val="28"/>
              </w:rPr>
              <w:t>ALL EXHIBITORS OF OTHER SECTIONS MUST PRODUCE A</w:t>
            </w:r>
          </w:p>
          <w:p w14:paraId="0D3C6AE7" w14:textId="77777777" w:rsidR="00D61425" w:rsidRDefault="00D61425" w:rsidP="00D61425">
            <w:pPr>
              <w:pStyle w:val="Default"/>
              <w:jc w:val="center"/>
              <w:rPr>
                <w:b/>
                <w:bCs/>
                <w:sz w:val="28"/>
                <w:szCs w:val="28"/>
              </w:rPr>
            </w:pPr>
            <w:r>
              <w:rPr>
                <w:b/>
                <w:bCs/>
                <w:sz w:val="28"/>
                <w:szCs w:val="28"/>
              </w:rPr>
              <w:t>ENTRY FORM &amp; WAIVER</w:t>
            </w:r>
          </w:p>
          <w:p w14:paraId="2635101E" w14:textId="17CF7807" w:rsidR="00D61425" w:rsidRDefault="00D61425" w:rsidP="00D61425">
            <w:pPr>
              <w:pStyle w:val="Default"/>
              <w:jc w:val="center"/>
            </w:pPr>
          </w:p>
        </w:tc>
      </w:tr>
    </w:tbl>
    <w:p w14:paraId="717139BA" w14:textId="77777777" w:rsidR="00D61425" w:rsidRDefault="00D61425" w:rsidP="00D61425">
      <w:pPr>
        <w:pStyle w:val="Default"/>
      </w:pPr>
    </w:p>
    <w:p w14:paraId="26331B37" w14:textId="30A3A7F1" w:rsidR="001F57BC" w:rsidRDefault="001F57BC" w:rsidP="00D61425">
      <w:pPr>
        <w:pStyle w:val="BodyText"/>
        <w:rPr>
          <w:b/>
          <w:sz w:val="44"/>
          <w:szCs w:val="144"/>
        </w:rPr>
      </w:pPr>
    </w:p>
    <w:p w14:paraId="116E937B" w14:textId="77777777" w:rsidR="00D61425" w:rsidRPr="00D61425" w:rsidRDefault="00D61425" w:rsidP="00D61425">
      <w:pPr>
        <w:pStyle w:val="BodyText"/>
        <w:rPr>
          <w:b/>
          <w:sz w:val="44"/>
          <w:szCs w:val="144"/>
        </w:rPr>
      </w:pPr>
    </w:p>
    <w:tbl>
      <w:tblPr>
        <w:tblW w:w="0" w:type="auto"/>
        <w:tblInd w:w="31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059"/>
      </w:tblGrid>
      <w:tr w:rsidR="00CE042D" w14:paraId="0C21E0C5" w14:textId="77777777" w:rsidTr="00CE042D">
        <w:trPr>
          <w:trHeight w:val="4890"/>
        </w:trPr>
        <w:tc>
          <w:tcPr>
            <w:tcW w:w="10185" w:type="dxa"/>
          </w:tcPr>
          <w:p w14:paraId="11A7E0C1" w14:textId="77777777" w:rsidR="00CE042D" w:rsidRPr="00CE042D" w:rsidRDefault="00CE042D" w:rsidP="00CE042D">
            <w:pPr>
              <w:pStyle w:val="BodyText"/>
              <w:jc w:val="center"/>
              <w:rPr>
                <w:b/>
                <w:sz w:val="32"/>
                <w:szCs w:val="144"/>
                <w:u w:val="single"/>
              </w:rPr>
            </w:pPr>
          </w:p>
          <w:p w14:paraId="7066026F" w14:textId="77777777" w:rsidR="00CE042D" w:rsidRPr="00826B74" w:rsidRDefault="00CE042D" w:rsidP="00CE042D">
            <w:pPr>
              <w:pStyle w:val="BodyText"/>
              <w:tabs>
                <w:tab w:val="left" w:pos="90"/>
                <w:tab w:val="left" w:pos="2610"/>
              </w:tabs>
              <w:jc w:val="center"/>
              <w:rPr>
                <w:b/>
                <w:sz w:val="56"/>
              </w:rPr>
            </w:pPr>
            <w:r w:rsidRPr="00826B74">
              <w:rPr>
                <w:b/>
                <w:sz w:val="56"/>
              </w:rPr>
              <w:t>YOUNG JUDGES COMPETITION</w:t>
            </w:r>
          </w:p>
          <w:p w14:paraId="1478509E" w14:textId="77777777" w:rsidR="00CE042D" w:rsidRPr="00826B74" w:rsidRDefault="00CE042D" w:rsidP="00CE042D">
            <w:pPr>
              <w:pStyle w:val="BodyText"/>
              <w:tabs>
                <w:tab w:val="left" w:pos="90"/>
                <w:tab w:val="left" w:pos="2610"/>
              </w:tabs>
              <w:jc w:val="center"/>
              <w:rPr>
                <w:b/>
                <w:sz w:val="56"/>
              </w:rPr>
            </w:pPr>
            <w:r w:rsidRPr="00826B74">
              <w:rPr>
                <w:b/>
                <w:sz w:val="56"/>
              </w:rPr>
              <w:t>STUD BEEF CATTLE</w:t>
            </w:r>
          </w:p>
          <w:p w14:paraId="66B96D47" w14:textId="77777777" w:rsidR="00826B74" w:rsidRDefault="00826B74" w:rsidP="00CE042D">
            <w:pPr>
              <w:pStyle w:val="BodyText"/>
              <w:tabs>
                <w:tab w:val="left" w:pos="90"/>
                <w:tab w:val="left" w:pos="2610"/>
              </w:tabs>
              <w:jc w:val="center"/>
              <w:rPr>
                <w:sz w:val="36"/>
              </w:rPr>
            </w:pPr>
          </w:p>
          <w:p w14:paraId="4FAFB1FF" w14:textId="08E90816" w:rsidR="00CE042D" w:rsidRDefault="00807972" w:rsidP="00BC1DA0">
            <w:pPr>
              <w:pStyle w:val="BodyText"/>
              <w:tabs>
                <w:tab w:val="left" w:pos="90"/>
                <w:tab w:val="left" w:pos="2610"/>
              </w:tabs>
              <w:jc w:val="center"/>
              <w:rPr>
                <w:sz w:val="36"/>
              </w:rPr>
            </w:pPr>
            <w:r>
              <w:rPr>
                <w:sz w:val="36"/>
              </w:rPr>
              <w:t>20</w:t>
            </w:r>
            <w:r w:rsidR="00205FD9">
              <w:rPr>
                <w:sz w:val="36"/>
              </w:rPr>
              <w:t>2</w:t>
            </w:r>
            <w:r w:rsidR="005D55AD">
              <w:rPr>
                <w:sz w:val="36"/>
              </w:rPr>
              <w:t>4</w:t>
            </w:r>
            <w:r w:rsidR="00BC1DA0">
              <w:rPr>
                <w:sz w:val="36"/>
              </w:rPr>
              <w:t xml:space="preserve"> </w:t>
            </w:r>
            <w:r w:rsidR="00CE042D">
              <w:rPr>
                <w:sz w:val="36"/>
              </w:rPr>
              <w:t>TOOGOOLAWAH SHOW</w:t>
            </w:r>
          </w:p>
          <w:p w14:paraId="224C6652" w14:textId="77777777" w:rsidR="00CE042D" w:rsidRDefault="00CE042D" w:rsidP="00CE042D">
            <w:pPr>
              <w:pStyle w:val="BodyText"/>
              <w:tabs>
                <w:tab w:val="left" w:pos="90"/>
                <w:tab w:val="left" w:pos="2610"/>
              </w:tabs>
              <w:jc w:val="center"/>
            </w:pPr>
          </w:p>
          <w:p w14:paraId="67FE13BB" w14:textId="5356E4DE" w:rsidR="00CE042D" w:rsidRPr="00BC1DA0" w:rsidRDefault="00CE042D" w:rsidP="00CE042D">
            <w:pPr>
              <w:pStyle w:val="BodyText"/>
              <w:tabs>
                <w:tab w:val="left" w:pos="90"/>
                <w:tab w:val="left" w:pos="2610"/>
              </w:tabs>
              <w:jc w:val="center"/>
              <w:rPr>
                <w:b/>
                <w:sz w:val="56"/>
              </w:rPr>
            </w:pPr>
            <w:r w:rsidRPr="00BC1DA0">
              <w:rPr>
                <w:b/>
                <w:sz w:val="56"/>
              </w:rPr>
              <w:t>Friday</w:t>
            </w:r>
            <w:r w:rsidR="00807972" w:rsidRPr="00BC1DA0">
              <w:rPr>
                <w:b/>
                <w:sz w:val="56"/>
              </w:rPr>
              <w:t xml:space="preserve"> </w:t>
            </w:r>
            <w:r w:rsidR="005D55AD">
              <w:rPr>
                <w:b/>
                <w:sz w:val="56"/>
              </w:rPr>
              <w:t>7</w:t>
            </w:r>
            <w:r w:rsidR="0015538E" w:rsidRPr="0015538E">
              <w:rPr>
                <w:b/>
                <w:sz w:val="56"/>
                <w:vertAlign w:val="superscript"/>
              </w:rPr>
              <w:t>th</w:t>
            </w:r>
            <w:r w:rsidRPr="00BC1DA0">
              <w:rPr>
                <w:b/>
                <w:sz w:val="56"/>
              </w:rPr>
              <w:t xml:space="preserve"> June</w:t>
            </w:r>
          </w:p>
          <w:p w14:paraId="736D56E8" w14:textId="2AE15AE2" w:rsidR="00CE042D" w:rsidRDefault="00CE042D" w:rsidP="00886389">
            <w:pPr>
              <w:pStyle w:val="BodyText"/>
              <w:tabs>
                <w:tab w:val="left" w:pos="90"/>
                <w:tab w:val="left" w:pos="2610"/>
              </w:tabs>
              <w:jc w:val="center"/>
              <w:rPr>
                <w:b/>
                <w:sz w:val="56"/>
              </w:rPr>
            </w:pPr>
            <w:r w:rsidRPr="00BC1DA0">
              <w:rPr>
                <w:b/>
                <w:sz w:val="40"/>
              </w:rPr>
              <w:t>Approximately</w:t>
            </w:r>
            <w:r w:rsidRPr="00BC1DA0">
              <w:rPr>
                <w:b/>
                <w:sz w:val="44"/>
              </w:rPr>
              <w:t xml:space="preserve"> </w:t>
            </w:r>
            <w:r w:rsidR="005C4384" w:rsidRPr="00BC1DA0">
              <w:rPr>
                <w:b/>
                <w:sz w:val="56"/>
              </w:rPr>
              <w:t>5:30</w:t>
            </w:r>
            <w:r w:rsidRPr="00BC1DA0">
              <w:rPr>
                <w:b/>
                <w:sz w:val="56"/>
              </w:rPr>
              <w:t xml:space="preserve"> pm</w:t>
            </w:r>
            <w:r w:rsidR="00BC1DA0">
              <w:rPr>
                <w:b/>
                <w:sz w:val="56"/>
              </w:rPr>
              <w:t xml:space="preserve"> </w:t>
            </w:r>
          </w:p>
          <w:p w14:paraId="2268697E" w14:textId="16BAB794" w:rsidR="00BC1DA0" w:rsidRPr="00BC1DA0" w:rsidRDefault="00BC1DA0" w:rsidP="00886389">
            <w:pPr>
              <w:pStyle w:val="BodyText"/>
              <w:tabs>
                <w:tab w:val="left" w:pos="90"/>
                <w:tab w:val="left" w:pos="2610"/>
              </w:tabs>
              <w:jc w:val="center"/>
              <w:rPr>
                <w:b/>
                <w:sz w:val="28"/>
                <w:szCs w:val="28"/>
              </w:rPr>
            </w:pPr>
            <w:r>
              <w:rPr>
                <w:b/>
                <w:sz w:val="28"/>
                <w:szCs w:val="28"/>
              </w:rPr>
              <w:t>(After Young Judges Prime Cattle)</w:t>
            </w:r>
          </w:p>
          <w:p w14:paraId="44ABFAD7" w14:textId="77777777" w:rsidR="00826B74" w:rsidRDefault="00826B74" w:rsidP="00CE042D">
            <w:pPr>
              <w:pStyle w:val="BodyText"/>
              <w:tabs>
                <w:tab w:val="left" w:pos="90"/>
                <w:tab w:val="left" w:pos="2610"/>
              </w:tabs>
            </w:pPr>
          </w:p>
          <w:p w14:paraId="1DBFBAD7" w14:textId="148C8ECE" w:rsidR="005C4384" w:rsidRPr="00BC1DA0" w:rsidRDefault="005C4384" w:rsidP="005C4384">
            <w:pPr>
              <w:spacing w:after="120"/>
              <w:rPr>
                <w:sz w:val="28"/>
              </w:rPr>
            </w:pPr>
            <w:bookmarkStart w:id="2" w:name="_Hlk3548843"/>
            <w:r>
              <w:rPr>
                <w:b/>
                <w:sz w:val="28"/>
              </w:rPr>
              <w:t xml:space="preserve">                    </w:t>
            </w:r>
            <w:r w:rsidRPr="005C4384">
              <w:rPr>
                <w:b/>
                <w:sz w:val="28"/>
              </w:rPr>
              <w:t>Class 1:</w:t>
            </w:r>
            <w:r w:rsidRPr="005C4384">
              <w:rPr>
                <w:sz w:val="28"/>
              </w:rPr>
              <w:t xml:space="preserve"> </w:t>
            </w:r>
            <w:r w:rsidRPr="005C4384">
              <w:rPr>
                <w:sz w:val="28"/>
              </w:rPr>
              <w:tab/>
              <w:t>Under 15 years</w:t>
            </w:r>
            <w:r w:rsidR="00C73752">
              <w:rPr>
                <w:sz w:val="28"/>
              </w:rPr>
              <w:t xml:space="preserve"> </w:t>
            </w:r>
            <w:r w:rsidR="00C73752" w:rsidRPr="00BC1DA0">
              <w:rPr>
                <w:b/>
                <w:sz w:val="28"/>
              </w:rPr>
              <w:t>S</w:t>
            </w:r>
            <w:r w:rsidR="00C73752" w:rsidRPr="00BC1DA0">
              <w:rPr>
                <w:b/>
                <w:color w:val="000000"/>
                <w:sz w:val="24"/>
                <w:szCs w:val="24"/>
              </w:rPr>
              <w:t>ponsored by Charnelle Charolais</w:t>
            </w:r>
          </w:p>
          <w:p w14:paraId="7B0F4703" w14:textId="13D463BE" w:rsidR="00886389" w:rsidRDefault="005C4384" w:rsidP="00085464">
            <w:pPr>
              <w:spacing w:after="120"/>
              <w:jc w:val="center"/>
              <w:rPr>
                <w:b/>
                <w:color w:val="000000"/>
                <w:sz w:val="24"/>
                <w:szCs w:val="24"/>
              </w:rPr>
            </w:pPr>
            <w:r w:rsidRPr="005C4384">
              <w:rPr>
                <w:b/>
                <w:sz w:val="28"/>
              </w:rPr>
              <w:t>Class 2:</w:t>
            </w:r>
            <w:r w:rsidRPr="005C4384">
              <w:rPr>
                <w:sz w:val="28"/>
              </w:rPr>
              <w:t xml:space="preserve"> </w:t>
            </w:r>
            <w:r w:rsidRPr="005C4384">
              <w:rPr>
                <w:sz w:val="28"/>
              </w:rPr>
              <w:tab/>
              <w:t>15 years and under 25 years</w:t>
            </w:r>
            <w:r w:rsidR="00BC1DA0" w:rsidRPr="00BC1DA0">
              <w:rPr>
                <w:b/>
                <w:color w:val="000000"/>
                <w:sz w:val="24"/>
                <w:szCs w:val="24"/>
              </w:rPr>
              <w:t xml:space="preserve"> Sponsored by </w:t>
            </w:r>
            <w:proofErr w:type="spellStart"/>
            <w:r w:rsidR="00085464">
              <w:rPr>
                <w:b/>
                <w:color w:val="000000"/>
                <w:sz w:val="24"/>
                <w:szCs w:val="24"/>
              </w:rPr>
              <w:t>Biarra</w:t>
            </w:r>
            <w:proofErr w:type="spellEnd"/>
            <w:r w:rsidR="00085464">
              <w:rPr>
                <w:b/>
                <w:color w:val="000000"/>
                <w:sz w:val="24"/>
                <w:szCs w:val="24"/>
              </w:rPr>
              <w:t xml:space="preserve"> Valley                     Simmentals Gareth &amp; Emily Laycock</w:t>
            </w:r>
          </w:p>
          <w:p w14:paraId="432EFFC4" w14:textId="77777777" w:rsidR="002F14FF" w:rsidRPr="002F14FF" w:rsidRDefault="002F14FF" w:rsidP="005C4384">
            <w:pPr>
              <w:spacing w:after="120"/>
              <w:rPr>
                <w:sz w:val="28"/>
              </w:rPr>
            </w:pPr>
          </w:p>
          <w:p w14:paraId="56D20507" w14:textId="59524DD6" w:rsidR="005C4384" w:rsidRPr="00C73752" w:rsidRDefault="005C4384" w:rsidP="005C4384">
            <w:pPr>
              <w:spacing w:after="120"/>
              <w:ind w:firstLine="720"/>
              <w:rPr>
                <w:b/>
                <w:sz w:val="28"/>
                <w:szCs w:val="18"/>
              </w:rPr>
            </w:pPr>
            <w:r>
              <w:rPr>
                <w:b/>
                <w:sz w:val="24"/>
                <w:szCs w:val="18"/>
              </w:rPr>
              <w:t xml:space="preserve">                    </w:t>
            </w:r>
            <w:r w:rsidRPr="00C73752">
              <w:rPr>
                <w:b/>
                <w:sz w:val="28"/>
                <w:szCs w:val="18"/>
              </w:rPr>
              <w:t>Prizes both classes:</w:t>
            </w:r>
            <w:r w:rsidRPr="00C73752">
              <w:rPr>
                <w:b/>
                <w:sz w:val="28"/>
                <w:szCs w:val="18"/>
              </w:rPr>
              <w:tab/>
            </w:r>
            <w:r w:rsidRPr="00C73752">
              <w:rPr>
                <w:b/>
                <w:sz w:val="28"/>
                <w:szCs w:val="18"/>
              </w:rPr>
              <w:tab/>
            </w:r>
          </w:p>
          <w:p w14:paraId="5217C28C" w14:textId="7666A9B3" w:rsidR="005C4384" w:rsidRPr="00C73752" w:rsidRDefault="005C4384" w:rsidP="005C4384">
            <w:pPr>
              <w:spacing w:after="120"/>
              <w:ind w:left="720" w:firstLine="720"/>
              <w:rPr>
                <w:sz w:val="28"/>
                <w:szCs w:val="18"/>
              </w:rPr>
            </w:pPr>
            <w:r w:rsidRPr="00C73752">
              <w:rPr>
                <w:sz w:val="28"/>
                <w:szCs w:val="18"/>
              </w:rPr>
              <w:t xml:space="preserve">                         1</w:t>
            </w:r>
            <w:r w:rsidRPr="00C73752">
              <w:rPr>
                <w:sz w:val="28"/>
                <w:szCs w:val="18"/>
                <w:vertAlign w:val="superscript"/>
              </w:rPr>
              <w:t>st</w:t>
            </w:r>
            <w:r w:rsidRPr="00C73752">
              <w:rPr>
                <w:sz w:val="28"/>
                <w:szCs w:val="18"/>
              </w:rPr>
              <w:t xml:space="preserve"> Place – Trophy plus $25 and sash</w:t>
            </w:r>
          </w:p>
          <w:p w14:paraId="748F4900" w14:textId="61CAEAF3" w:rsidR="005C4384" w:rsidRPr="00C73752" w:rsidRDefault="005C4384" w:rsidP="005C4384">
            <w:pPr>
              <w:spacing w:after="120"/>
              <w:ind w:left="720" w:firstLine="720"/>
              <w:rPr>
                <w:sz w:val="28"/>
                <w:szCs w:val="18"/>
              </w:rPr>
            </w:pPr>
            <w:r w:rsidRPr="00C73752">
              <w:rPr>
                <w:sz w:val="28"/>
                <w:szCs w:val="18"/>
              </w:rPr>
              <w:t xml:space="preserve">                         2</w:t>
            </w:r>
            <w:r w:rsidRPr="00C73752">
              <w:rPr>
                <w:sz w:val="28"/>
                <w:szCs w:val="18"/>
                <w:vertAlign w:val="superscript"/>
              </w:rPr>
              <w:t>nd</w:t>
            </w:r>
            <w:r w:rsidRPr="00C73752">
              <w:rPr>
                <w:sz w:val="28"/>
                <w:szCs w:val="18"/>
              </w:rPr>
              <w:t xml:space="preserve"> place - $15 &amp; sash</w:t>
            </w:r>
          </w:p>
          <w:p w14:paraId="02A0F12B" w14:textId="70A6D644" w:rsidR="005C4384" w:rsidRPr="00C73752" w:rsidRDefault="005C4384" w:rsidP="00C73752">
            <w:pPr>
              <w:spacing w:after="360"/>
              <w:ind w:left="720" w:firstLine="720"/>
              <w:rPr>
                <w:sz w:val="28"/>
                <w:szCs w:val="18"/>
              </w:rPr>
            </w:pPr>
            <w:r w:rsidRPr="00C73752">
              <w:rPr>
                <w:sz w:val="28"/>
                <w:szCs w:val="18"/>
              </w:rPr>
              <w:t xml:space="preserve">                         3</w:t>
            </w:r>
            <w:r w:rsidRPr="00C73752">
              <w:rPr>
                <w:sz w:val="28"/>
                <w:szCs w:val="18"/>
                <w:vertAlign w:val="superscript"/>
              </w:rPr>
              <w:t>rd</w:t>
            </w:r>
            <w:r w:rsidRPr="00C73752">
              <w:rPr>
                <w:sz w:val="28"/>
                <w:szCs w:val="18"/>
              </w:rPr>
              <w:t xml:space="preserve"> place - $10 &amp; sash</w:t>
            </w:r>
            <w:bookmarkEnd w:id="2"/>
          </w:p>
          <w:p w14:paraId="21190EE1" w14:textId="77777777" w:rsidR="005C4384" w:rsidRPr="00C73752" w:rsidRDefault="005C4384" w:rsidP="005C4384">
            <w:pPr>
              <w:spacing w:after="120"/>
              <w:ind w:firstLine="720"/>
              <w:rPr>
                <w:sz w:val="28"/>
                <w:szCs w:val="18"/>
              </w:rPr>
            </w:pPr>
            <w:bookmarkStart w:id="3" w:name="_Hlk3548937"/>
            <w:r w:rsidRPr="005C4384">
              <w:rPr>
                <w:b/>
                <w:sz w:val="24"/>
                <w:szCs w:val="18"/>
              </w:rPr>
              <w:t>Special Prizes:</w:t>
            </w:r>
            <w:r w:rsidRPr="005C4384">
              <w:rPr>
                <w:b/>
                <w:sz w:val="24"/>
                <w:szCs w:val="18"/>
              </w:rPr>
              <w:tab/>
            </w:r>
            <w:r w:rsidRPr="00C73752">
              <w:rPr>
                <w:sz w:val="28"/>
                <w:szCs w:val="18"/>
              </w:rPr>
              <w:t>Top Placed Local – Under 15 years</w:t>
            </w:r>
          </w:p>
          <w:p w14:paraId="595C8D6D" w14:textId="77777777" w:rsidR="005C4384" w:rsidRPr="00C73752" w:rsidRDefault="005C4384" w:rsidP="005C4384">
            <w:pPr>
              <w:spacing w:after="120"/>
              <w:rPr>
                <w:sz w:val="28"/>
                <w:szCs w:val="18"/>
              </w:rPr>
            </w:pPr>
            <w:r w:rsidRPr="00C73752">
              <w:rPr>
                <w:sz w:val="28"/>
                <w:szCs w:val="18"/>
              </w:rPr>
              <w:tab/>
            </w:r>
            <w:r w:rsidRPr="00C73752">
              <w:rPr>
                <w:sz w:val="28"/>
                <w:szCs w:val="18"/>
              </w:rPr>
              <w:tab/>
            </w:r>
            <w:r w:rsidRPr="00C73752">
              <w:rPr>
                <w:sz w:val="28"/>
                <w:szCs w:val="18"/>
              </w:rPr>
              <w:tab/>
              <w:t>Top Placed Local – 15 years &amp; Under 25 years</w:t>
            </w:r>
          </w:p>
          <w:p w14:paraId="4EAA7792" w14:textId="61715050" w:rsidR="005C4384" w:rsidRDefault="005C4384" w:rsidP="005C4384">
            <w:pPr>
              <w:spacing w:after="120"/>
              <w:ind w:left="1440" w:firstLine="720"/>
              <w:rPr>
                <w:sz w:val="28"/>
                <w:szCs w:val="18"/>
              </w:rPr>
            </w:pPr>
            <w:r w:rsidRPr="00C73752">
              <w:rPr>
                <w:sz w:val="28"/>
                <w:szCs w:val="18"/>
              </w:rPr>
              <w:t>(</w:t>
            </w:r>
            <w:r w:rsidR="00BC1DA0">
              <w:rPr>
                <w:sz w:val="28"/>
                <w:szCs w:val="18"/>
              </w:rPr>
              <w:t xml:space="preserve">participant </w:t>
            </w:r>
            <w:r w:rsidRPr="00C73752">
              <w:rPr>
                <w:sz w:val="28"/>
                <w:szCs w:val="18"/>
              </w:rPr>
              <w:t>must be a resident of Somerset Region)</w:t>
            </w:r>
          </w:p>
          <w:p w14:paraId="5322F9DC" w14:textId="6DF87C51" w:rsidR="00BC1DA0" w:rsidRPr="00BC1DA0" w:rsidRDefault="00BC1DA0" w:rsidP="005C4384">
            <w:pPr>
              <w:spacing w:after="120"/>
              <w:ind w:left="1440" w:firstLine="720"/>
              <w:rPr>
                <w:b/>
                <w:sz w:val="24"/>
                <w:szCs w:val="18"/>
              </w:rPr>
            </w:pPr>
            <w:r w:rsidRPr="00BC1DA0">
              <w:rPr>
                <w:b/>
                <w:sz w:val="24"/>
                <w:szCs w:val="18"/>
              </w:rPr>
              <w:t xml:space="preserve">Sponsored by </w:t>
            </w:r>
            <w:r w:rsidR="00085464">
              <w:rPr>
                <w:b/>
                <w:sz w:val="24"/>
                <w:szCs w:val="18"/>
              </w:rPr>
              <w:t xml:space="preserve">Deb </w:t>
            </w:r>
            <w:proofErr w:type="spellStart"/>
            <w:r w:rsidR="00085464">
              <w:rPr>
                <w:b/>
                <w:sz w:val="24"/>
                <w:szCs w:val="18"/>
              </w:rPr>
              <w:t>Frecklington</w:t>
            </w:r>
            <w:proofErr w:type="spellEnd"/>
            <w:r w:rsidR="00085464">
              <w:rPr>
                <w:b/>
                <w:sz w:val="24"/>
                <w:szCs w:val="18"/>
              </w:rPr>
              <w:t xml:space="preserve"> MP</w:t>
            </w:r>
          </w:p>
          <w:bookmarkEnd w:id="3"/>
          <w:p w14:paraId="1C9F60DF" w14:textId="77777777" w:rsidR="005C4384" w:rsidRPr="005C4384" w:rsidRDefault="005C4384" w:rsidP="005C4384">
            <w:pPr>
              <w:ind w:left="1440" w:firstLine="720"/>
              <w:rPr>
                <w:sz w:val="24"/>
                <w:szCs w:val="18"/>
              </w:rPr>
            </w:pPr>
          </w:p>
          <w:p w14:paraId="645A5404" w14:textId="5C172043" w:rsidR="005C4384" w:rsidRPr="005C4384" w:rsidRDefault="005C4384" w:rsidP="005C4384">
            <w:pPr>
              <w:pStyle w:val="BodyText"/>
              <w:tabs>
                <w:tab w:val="left" w:pos="90"/>
                <w:tab w:val="left" w:pos="2610"/>
              </w:tabs>
              <w:jc w:val="center"/>
              <w:rPr>
                <w:b/>
                <w:sz w:val="28"/>
              </w:rPr>
            </w:pPr>
            <w:r w:rsidRPr="005C4384">
              <w:rPr>
                <w:b/>
                <w:sz w:val="28"/>
              </w:rPr>
              <w:t xml:space="preserve">Age limit for competitors will be: Under 25 years of age on the </w:t>
            </w:r>
          </w:p>
          <w:p w14:paraId="785604B4" w14:textId="04297F5D" w:rsidR="005C4384" w:rsidRPr="005C4384" w:rsidRDefault="005C4384" w:rsidP="005C4384">
            <w:pPr>
              <w:pStyle w:val="BodyText"/>
              <w:tabs>
                <w:tab w:val="left" w:pos="90"/>
                <w:tab w:val="left" w:pos="2610"/>
              </w:tabs>
              <w:jc w:val="center"/>
              <w:rPr>
                <w:b/>
                <w:sz w:val="28"/>
              </w:rPr>
            </w:pPr>
            <w:r w:rsidRPr="005C4384">
              <w:rPr>
                <w:b/>
                <w:sz w:val="28"/>
              </w:rPr>
              <w:t>1</w:t>
            </w:r>
            <w:r w:rsidRPr="005C4384">
              <w:rPr>
                <w:b/>
                <w:sz w:val="28"/>
                <w:vertAlign w:val="superscript"/>
              </w:rPr>
              <w:t>st</w:t>
            </w:r>
            <w:r w:rsidRPr="005C4384">
              <w:rPr>
                <w:b/>
                <w:sz w:val="28"/>
              </w:rPr>
              <w:t xml:space="preserve"> of May 20</w:t>
            </w:r>
            <w:r w:rsidR="00205FD9">
              <w:rPr>
                <w:b/>
                <w:sz w:val="28"/>
              </w:rPr>
              <w:t>2</w:t>
            </w:r>
            <w:r w:rsidR="005D55AD">
              <w:rPr>
                <w:b/>
                <w:sz w:val="28"/>
              </w:rPr>
              <w:t>4</w:t>
            </w:r>
          </w:p>
          <w:p w14:paraId="1C9780B7" w14:textId="77777777" w:rsidR="00826B74" w:rsidRDefault="00826B74" w:rsidP="00886389">
            <w:pPr>
              <w:pStyle w:val="BodyText"/>
              <w:tabs>
                <w:tab w:val="left" w:pos="90"/>
                <w:tab w:val="left" w:pos="2610"/>
              </w:tabs>
            </w:pPr>
          </w:p>
          <w:p w14:paraId="7B31B994" w14:textId="77777777" w:rsidR="00CE042D" w:rsidRDefault="00CE042D" w:rsidP="00CE042D">
            <w:pPr>
              <w:pStyle w:val="BodyText"/>
              <w:tabs>
                <w:tab w:val="left" w:pos="90"/>
                <w:tab w:val="left" w:pos="2610"/>
              </w:tabs>
              <w:jc w:val="center"/>
            </w:pPr>
            <w:r>
              <w:rPr>
                <w:b/>
                <w:sz w:val="28"/>
              </w:rPr>
              <w:t>Perpetual Trophy</w:t>
            </w:r>
            <w:r>
              <w:t xml:space="preserve"> donated by</w:t>
            </w:r>
          </w:p>
          <w:p w14:paraId="3DA95F72" w14:textId="77777777" w:rsidR="00CE042D" w:rsidRPr="005C4384" w:rsidRDefault="00CE042D" w:rsidP="00CE042D">
            <w:pPr>
              <w:pStyle w:val="BodyText"/>
              <w:tabs>
                <w:tab w:val="left" w:pos="90"/>
                <w:tab w:val="left" w:pos="2610"/>
              </w:tabs>
              <w:jc w:val="center"/>
              <w:rPr>
                <w:b/>
                <w:sz w:val="32"/>
              </w:rPr>
            </w:pPr>
            <w:smartTag w:uri="urn:schemas-microsoft-com:office:smarttags" w:element="place">
              <w:smartTag w:uri="urn:schemas-microsoft-com:office:smarttags" w:element="PlaceType">
                <w:r w:rsidRPr="005C4384">
                  <w:rPr>
                    <w:b/>
                    <w:sz w:val="32"/>
                  </w:rPr>
                  <w:t>UNIVERSITY</w:t>
                </w:r>
              </w:smartTag>
              <w:r w:rsidRPr="005C4384">
                <w:rPr>
                  <w:b/>
                  <w:sz w:val="32"/>
                </w:rPr>
                <w:t xml:space="preserve"> OF </w:t>
              </w:r>
              <w:smartTag w:uri="urn:schemas-microsoft-com:office:smarttags" w:element="PlaceName">
                <w:r w:rsidRPr="005C4384">
                  <w:rPr>
                    <w:b/>
                    <w:sz w:val="32"/>
                  </w:rPr>
                  <w:t>QUEENSLAND</w:t>
                </w:r>
              </w:smartTag>
            </w:smartTag>
          </w:p>
          <w:p w14:paraId="25BF7BD9" w14:textId="77777777" w:rsidR="00CE042D" w:rsidRDefault="00CE042D" w:rsidP="00CE042D">
            <w:pPr>
              <w:pStyle w:val="BodyText"/>
              <w:tabs>
                <w:tab w:val="left" w:pos="90"/>
                <w:tab w:val="left" w:pos="2610"/>
              </w:tabs>
              <w:jc w:val="center"/>
              <w:rPr>
                <w:b/>
                <w:sz w:val="32"/>
              </w:rPr>
            </w:pPr>
            <w:r w:rsidRPr="005C4384">
              <w:rPr>
                <w:b/>
                <w:sz w:val="32"/>
              </w:rPr>
              <w:t>AG/VET STUDENTS ASSOCIATION</w:t>
            </w:r>
          </w:p>
          <w:p w14:paraId="3DFEE8BB" w14:textId="77777777" w:rsidR="001F57BC" w:rsidRDefault="001F57BC" w:rsidP="001F57BC">
            <w:pPr>
              <w:pStyle w:val="BodyText"/>
              <w:tabs>
                <w:tab w:val="left" w:pos="90"/>
                <w:tab w:val="left" w:pos="2610"/>
              </w:tabs>
            </w:pPr>
          </w:p>
          <w:p w14:paraId="1BAF8A32" w14:textId="77777777" w:rsidR="00826B74" w:rsidRDefault="00826B74" w:rsidP="005C4384">
            <w:pPr>
              <w:pStyle w:val="BodyText"/>
              <w:tabs>
                <w:tab w:val="left" w:pos="90"/>
                <w:tab w:val="left" w:pos="2610"/>
              </w:tabs>
              <w:rPr>
                <w:sz w:val="28"/>
                <w:szCs w:val="28"/>
              </w:rPr>
            </w:pPr>
          </w:p>
          <w:p w14:paraId="385559DC" w14:textId="77777777" w:rsidR="00CE042D" w:rsidRPr="00705CF4" w:rsidRDefault="00CE042D" w:rsidP="00CE042D">
            <w:pPr>
              <w:pStyle w:val="BodyText"/>
              <w:tabs>
                <w:tab w:val="left" w:pos="90"/>
                <w:tab w:val="left" w:pos="2610"/>
              </w:tabs>
              <w:jc w:val="center"/>
              <w:rPr>
                <w:sz w:val="28"/>
                <w:szCs w:val="28"/>
              </w:rPr>
            </w:pPr>
            <w:r>
              <w:rPr>
                <w:sz w:val="28"/>
                <w:szCs w:val="28"/>
              </w:rPr>
              <w:t>Encouragement Awar</w:t>
            </w:r>
            <w:r w:rsidR="00807972">
              <w:rPr>
                <w:sz w:val="28"/>
                <w:szCs w:val="28"/>
              </w:rPr>
              <w:t>d: Donated by Toogoolawah Show S</w:t>
            </w:r>
            <w:r>
              <w:rPr>
                <w:sz w:val="28"/>
                <w:szCs w:val="28"/>
              </w:rPr>
              <w:t xml:space="preserve">ociety </w:t>
            </w:r>
          </w:p>
          <w:p w14:paraId="6BC3A190" w14:textId="77777777" w:rsidR="00826B74" w:rsidRDefault="00826B74" w:rsidP="001F57BC">
            <w:pPr>
              <w:pStyle w:val="BodyText"/>
              <w:tabs>
                <w:tab w:val="left" w:pos="90"/>
                <w:tab w:val="left" w:pos="2610"/>
              </w:tabs>
              <w:rPr>
                <w:sz w:val="32"/>
              </w:rPr>
            </w:pPr>
          </w:p>
          <w:p w14:paraId="78464C57" w14:textId="7E0D6ED0" w:rsidR="005C4384" w:rsidRPr="00826B74" w:rsidRDefault="00CE042D" w:rsidP="005C4384">
            <w:pPr>
              <w:pStyle w:val="BodyText"/>
              <w:tabs>
                <w:tab w:val="left" w:pos="90"/>
                <w:tab w:val="left" w:pos="2610"/>
              </w:tabs>
              <w:jc w:val="center"/>
              <w:rPr>
                <w:sz w:val="36"/>
              </w:rPr>
            </w:pPr>
            <w:r w:rsidRPr="00826B74">
              <w:rPr>
                <w:sz w:val="36"/>
              </w:rPr>
              <w:t>Enquiries to</w:t>
            </w:r>
            <w:r w:rsidR="005C4384">
              <w:rPr>
                <w:sz w:val="36"/>
              </w:rPr>
              <w:t xml:space="preserve"> Tania Haynes – 0428 256 558</w:t>
            </w:r>
          </w:p>
          <w:p w14:paraId="19271A1F" w14:textId="77777777" w:rsidR="00CE042D" w:rsidRPr="00CE042D" w:rsidRDefault="00CE042D" w:rsidP="00C73752">
            <w:pPr>
              <w:pStyle w:val="BodyText"/>
              <w:tabs>
                <w:tab w:val="left" w:pos="90"/>
                <w:tab w:val="left" w:pos="2610"/>
              </w:tabs>
              <w:rPr>
                <w:b/>
                <w:sz w:val="36"/>
                <w:szCs w:val="144"/>
                <w:u w:val="single"/>
              </w:rPr>
            </w:pPr>
          </w:p>
        </w:tc>
      </w:tr>
    </w:tbl>
    <w:p w14:paraId="0AB8A050" w14:textId="77777777" w:rsidR="008B7B59" w:rsidRDefault="008B7B59" w:rsidP="006422E9">
      <w:pPr>
        <w:rPr>
          <w:b/>
          <w:sz w:val="44"/>
          <w:szCs w:val="44"/>
        </w:rPr>
      </w:pPr>
    </w:p>
    <w:p w14:paraId="67EAE01F" w14:textId="77777777" w:rsidR="00826B74" w:rsidRDefault="00826B74" w:rsidP="00AF552D">
      <w:pPr>
        <w:jc w:val="center"/>
        <w:rPr>
          <w:b/>
          <w:sz w:val="44"/>
          <w:szCs w:val="44"/>
        </w:rPr>
      </w:pPr>
    </w:p>
    <w:tbl>
      <w:tblPr>
        <w:tblW w:w="0" w:type="auto"/>
        <w:tblInd w:w="9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284"/>
      </w:tblGrid>
      <w:tr w:rsidR="00462134" w14:paraId="26E46AE9" w14:textId="77777777" w:rsidTr="00462134">
        <w:trPr>
          <w:trHeight w:val="11985"/>
        </w:trPr>
        <w:tc>
          <w:tcPr>
            <w:tcW w:w="10425" w:type="dxa"/>
          </w:tcPr>
          <w:p w14:paraId="38A4F4E8" w14:textId="77777777" w:rsidR="00462134" w:rsidRDefault="00462134" w:rsidP="00462134">
            <w:pPr>
              <w:jc w:val="center"/>
              <w:rPr>
                <w:rFonts w:ascii="Segoe UI Black" w:hAnsi="Segoe UI Black"/>
                <w:sz w:val="48"/>
                <w:szCs w:val="48"/>
              </w:rPr>
            </w:pPr>
          </w:p>
          <w:p w14:paraId="2B54347C" w14:textId="77777777" w:rsidR="00462134" w:rsidRDefault="00462134" w:rsidP="00462134">
            <w:pPr>
              <w:jc w:val="center"/>
              <w:rPr>
                <w:rFonts w:ascii="Segoe UI Black" w:hAnsi="Segoe UI Black"/>
                <w:sz w:val="48"/>
                <w:szCs w:val="48"/>
              </w:rPr>
            </w:pPr>
          </w:p>
          <w:p w14:paraId="586E4878" w14:textId="77777777" w:rsidR="00462134" w:rsidRPr="00A174BA" w:rsidRDefault="00462134" w:rsidP="00462134">
            <w:pPr>
              <w:jc w:val="center"/>
              <w:rPr>
                <w:rFonts w:ascii="Segoe UI Black" w:hAnsi="Segoe UI Black"/>
                <w:sz w:val="48"/>
                <w:szCs w:val="48"/>
              </w:rPr>
            </w:pPr>
            <w:proofErr w:type="gramStart"/>
            <w:r w:rsidRPr="00A174BA">
              <w:rPr>
                <w:rFonts w:ascii="Segoe UI Black" w:hAnsi="Segoe UI Black"/>
                <w:sz w:val="48"/>
                <w:szCs w:val="48"/>
              </w:rPr>
              <w:t>OVERALL</w:t>
            </w:r>
            <w:proofErr w:type="gramEnd"/>
            <w:r w:rsidRPr="00A174BA">
              <w:rPr>
                <w:rFonts w:ascii="Segoe UI Black" w:hAnsi="Segoe UI Black"/>
                <w:sz w:val="48"/>
                <w:szCs w:val="48"/>
              </w:rPr>
              <w:t xml:space="preserve"> CHAMPION JUNIOR</w:t>
            </w:r>
          </w:p>
          <w:p w14:paraId="19DF121E" w14:textId="77777777" w:rsidR="00462134" w:rsidRDefault="00462134" w:rsidP="00462134">
            <w:pPr>
              <w:jc w:val="center"/>
              <w:rPr>
                <w:rFonts w:ascii="Segoe UI Black" w:hAnsi="Segoe UI Black"/>
              </w:rPr>
            </w:pPr>
          </w:p>
          <w:p w14:paraId="1DC6B94E" w14:textId="77777777" w:rsidR="00462134" w:rsidRDefault="00462134" w:rsidP="00462134">
            <w:pPr>
              <w:jc w:val="center"/>
              <w:rPr>
                <w:rFonts w:ascii="Segoe UI Black" w:hAnsi="Segoe UI Black"/>
              </w:rPr>
            </w:pPr>
          </w:p>
          <w:p w14:paraId="6BBFA5D9" w14:textId="77777777" w:rsidR="00462134" w:rsidRPr="00A174BA" w:rsidRDefault="00462134" w:rsidP="00462134">
            <w:pPr>
              <w:jc w:val="center"/>
              <w:rPr>
                <w:rFonts w:ascii="Segoe UI Black" w:hAnsi="Segoe UI Black"/>
                <w:sz w:val="36"/>
                <w:szCs w:val="36"/>
              </w:rPr>
            </w:pPr>
            <w:r w:rsidRPr="00A174BA">
              <w:rPr>
                <w:rFonts w:ascii="Segoe UI Black" w:hAnsi="Segoe UI Black"/>
                <w:sz w:val="36"/>
                <w:szCs w:val="36"/>
              </w:rPr>
              <w:t>Participants must compete in:</w:t>
            </w:r>
          </w:p>
          <w:p w14:paraId="324A5EBC" w14:textId="77777777" w:rsidR="00462134" w:rsidRPr="00A174BA" w:rsidRDefault="00462134" w:rsidP="00462134">
            <w:pPr>
              <w:jc w:val="center"/>
              <w:rPr>
                <w:rFonts w:ascii="Segoe UI Black" w:hAnsi="Segoe UI Black"/>
                <w:sz w:val="36"/>
                <w:szCs w:val="36"/>
              </w:rPr>
            </w:pPr>
            <w:r w:rsidRPr="00A174BA">
              <w:rPr>
                <w:rFonts w:ascii="Segoe UI Black" w:hAnsi="Segoe UI Black"/>
                <w:sz w:val="36"/>
                <w:szCs w:val="36"/>
              </w:rPr>
              <w:t>Junior Prime Cattle Judging</w:t>
            </w:r>
          </w:p>
          <w:p w14:paraId="6A211129" w14:textId="77777777" w:rsidR="00462134" w:rsidRPr="00A174BA" w:rsidRDefault="00462134" w:rsidP="00462134">
            <w:pPr>
              <w:jc w:val="center"/>
              <w:rPr>
                <w:rFonts w:ascii="Segoe UI Black" w:hAnsi="Segoe UI Black"/>
                <w:sz w:val="36"/>
                <w:szCs w:val="36"/>
              </w:rPr>
            </w:pPr>
            <w:r w:rsidRPr="00A174BA">
              <w:rPr>
                <w:rFonts w:ascii="Segoe UI Black" w:hAnsi="Segoe UI Black"/>
                <w:sz w:val="36"/>
                <w:szCs w:val="36"/>
              </w:rPr>
              <w:t>Junior Stud Cattle Judging</w:t>
            </w:r>
          </w:p>
          <w:p w14:paraId="119C3AF2" w14:textId="77777777" w:rsidR="00462134" w:rsidRPr="00A174BA" w:rsidRDefault="00462134" w:rsidP="00462134">
            <w:pPr>
              <w:jc w:val="center"/>
              <w:rPr>
                <w:rFonts w:ascii="Segoe UI Black" w:hAnsi="Segoe UI Black"/>
                <w:sz w:val="36"/>
                <w:szCs w:val="36"/>
              </w:rPr>
            </w:pPr>
            <w:r w:rsidRPr="00A174BA">
              <w:rPr>
                <w:rFonts w:ascii="Segoe UI Black" w:hAnsi="Segoe UI Black"/>
                <w:sz w:val="36"/>
                <w:szCs w:val="36"/>
              </w:rPr>
              <w:t xml:space="preserve">Junior </w:t>
            </w:r>
            <w:proofErr w:type="spellStart"/>
            <w:r w:rsidRPr="00A174BA">
              <w:rPr>
                <w:rFonts w:ascii="Segoe UI Black" w:hAnsi="Segoe UI Black"/>
                <w:sz w:val="36"/>
                <w:szCs w:val="36"/>
              </w:rPr>
              <w:t>Paraders</w:t>
            </w:r>
            <w:proofErr w:type="spellEnd"/>
          </w:p>
          <w:p w14:paraId="318E22B7" w14:textId="77777777" w:rsidR="00462134" w:rsidRDefault="00462134" w:rsidP="00462134">
            <w:pPr>
              <w:jc w:val="center"/>
              <w:rPr>
                <w:rFonts w:ascii="Segoe UI Black" w:hAnsi="Segoe UI Black"/>
              </w:rPr>
            </w:pPr>
          </w:p>
          <w:p w14:paraId="34D6A74A" w14:textId="77777777" w:rsidR="00462134" w:rsidRDefault="00462134" w:rsidP="00462134">
            <w:pPr>
              <w:jc w:val="center"/>
              <w:rPr>
                <w:rFonts w:ascii="Segoe UI Black" w:hAnsi="Segoe UI Black"/>
              </w:rPr>
            </w:pPr>
          </w:p>
          <w:p w14:paraId="29DC8F6F" w14:textId="77777777" w:rsidR="00462134" w:rsidRDefault="00462134" w:rsidP="00462134">
            <w:pPr>
              <w:jc w:val="center"/>
              <w:rPr>
                <w:rFonts w:ascii="Segoe UI Black" w:hAnsi="Segoe UI Black"/>
              </w:rPr>
            </w:pPr>
          </w:p>
          <w:p w14:paraId="0D776F17" w14:textId="77777777" w:rsidR="00462134" w:rsidRDefault="00462134" w:rsidP="00462134">
            <w:pPr>
              <w:jc w:val="center"/>
              <w:rPr>
                <w:rFonts w:ascii="Segoe UI Black" w:hAnsi="Segoe UI Black"/>
                <w:sz w:val="28"/>
                <w:szCs w:val="28"/>
              </w:rPr>
            </w:pPr>
            <w:r w:rsidRPr="00A174BA">
              <w:rPr>
                <w:rFonts w:ascii="Segoe UI Black" w:hAnsi="Segoe UI Black"/>
                <w:sz w:val="28"/>
                <w:szCs w:val="28"/>
              </w:rPr>
              <w:t xml:space="preserve">The concept of this award is to encourage </w:t>
            </w:r>
            <w:r>
              <w:rPr>
                <w:rFonts w:ascii="Segoe UI Black" w:hAnsi="Segoe UI Black"/>
                <w:sz w:val="28"/>
                <w:szCs w:val="28"/>
              </w:rPr>
              <w:t xml:space="preserve">each </w:t>
            </w:r>
            <w:r w:rsidRPr="00A174BA">
              <w:rPr>
                <w:rFonts w:ascii="Segoe UI Black" w:hAnsi="Segoe UI Black"/>
                <w:sz w:val="28"/>
                <w:szCs w:val="28"/>
              </w:rPr>
              <w:t>Junior to</w:t>
            </w:r>
          </w:p>
          <w:p w14:paraId="39ED900F" w14:textId="77777777" w:rsidR="00462134" w:rsidRPr="002C3DB9" w:rsidRDefault="00462134" w:rsidP="00462134">
            <w:pPr>
              <w:jc w:val="center"/>
              <w:rPr>
                <w:rFonts w:ascii="Segoe UI Black" w:hAnsi="Segoe UI Black"/>
                <w:sz w:val="28"/>
                <w:szCs w:val="28"/>
                <w:lang w:val="fr-FR"/>
              </w:rPr>
            </w:pPr>
            <w:r w:rsidRPr="00A174BA">
              <w:rPr>
                <w:rFonts w:ascii="Segoe UI Black" w:hAnsi="Segoe UI Black"/>
                <w:sz w:val="28"/>
                <w:szCs w:val="28"/>
              </w:rPr>
              <w:t xml:space="preserve"> </w:t>
            </w:r>
            <w:proofErr w:type="spellStart"/>
            <w:proofErr w:type="gramStart"/>
            <w:r w:rsidRPr="002C3DB9">
              <w:rPr>
                <w:rFonts w:ascii="Segoe UI Black" w:hAnsi="Segoe UI Black"/>
                <w:sz w:val="28"/>
                <w:szCs w:val="28"/>
                <w:lang w:val="fr-FR"/>
              </w:rPr>
              <w:t>participate</w:t>
            </w:r>
            <w:proofErr w:type="spellEnd"/>
            <w:proofErr w:type="gramEnd"/>
            <w:r w:rsidRPr="002C3DB9">
              <w:rPr>
                <w:rFonts w:ascii="Segoe UI Black" w:hAnsi="Segoe UI Black"/>
                <w:sz w:val="28"/>
                <w:szCs w:val="28"/>
                <w:lang w:val="fr-FR"/>
              </w:rPr>
              <w:t xml:space="preserve"> in all 3 disciplines.</w:t>
            </w:r>
          </w:p>
          <w:p w14:paraId="69BC6CF5" w14:textId="77777777" w:rsidR="00462134" w:rsidRPr="002C3DB9" w:rsidRDefault="00462134" w:rsidP="00462134">
            <w:pPr>
              <w:spacing w:after="120"/>
              <w:jc w:val="center"/>
              <w:rPr>
                <w:rFonts w:ascii="Segoe UI Black" w:hAnsi="Segoe UI Black"/>
                <w:sz w:val="28"/>
                <w:szCs w:val="28"/>
                <w:lang w:val="fr-FR"/>
              </w:rPr>
            </w:pPr>
          </w:p>
          <w:p w14:paraId="7CACE737" w14:textId="77777777" w:rsidR="00462134" w:rsidRPr="002C3DB9" w:rsidRDefault="00462134" w:rsidP="00462134">
            <w:pPr>
              <w:spacing w:after="120"/>
              <w:jc w:val="center"/>
              <w:rPr>
                <w:rFonts w:ascii="Segoe UI Black" w:hAnsi="Segoe UI Black"/>
                <w:sz w:val="28"/>
                <w:szCs w:val="28"/>
                <w:lang w:val="fr-FR"/>
              </w:rPr>
            </w:pPr>
          </w:p>
          <w:p w14:paraId="102F1E9F" w14:textId="77777777" w:rsidR="00462134" w:rsidRPr="002C3DB9" w:rsidRDefault="00462134" w:rsidP="00462134">
            <w:pPr>
              <w:jc w:val="center"/>
              <w:rPr>
                <w:rFonts w:ascii="Segoe UI Black" w:hAnsi="Segoe UI Black"/>
                <w:sz w:val="28"/>
                <w:szCs w:val="28"/>
                <w:lang w:val="fr-FR"/>
              </w:rPr>
            </w:pPr>
            <w:r w:rsidRPr="002C3DB9">
              <w:rPr>
                <w:rFonts w:ascii="Segoe UI Black" w:hAnsi="Segoe UI Black"/>
                <w:sz w:val="28"/>
                <w:szCs w:val="28"/>
                <w:lang w:val="fr-FR"/>
              </w:rPr>
              <w:t xml:space="preserve">$100 </w:t>
            </w:r>
            <w:proofErr w:type="spellStart"/>
            <w:r w:rsidRPr="00855D80">
              <w:rPr>
                <w:rFonts w:ascii="Segoe UI Black" w:hAnsi="Segoe UI Black"/>
                <w:sz w:val="28"/>
                <w:szCs w:val="28"/>
                <w:lang w:val="fr-FR"/>
              </w:rPr>
              <w:t>prize</w:t>
            </w:r>
            <w:proofErr w:type="spellEnd"/>
            <w:r w:rsidRPr="002C3DB9">
              <w:rPr>
                <w:rFonts w:ascii="Segoe UI Black" w:hAnsi="Segoe UI Black"/>
                <w:sz w:val="28"/>
                <w:szCs w:val="28"/>
                <w:lang w:val="fr-FR"/>
              </w:rPr>
              <w:t xml:space="preserve"> Plus </w:t>
            </w:r>
            <w:proofErr w:type="spellStart"/>
            <w:r w:rsidRPr="002C3DB9">
              <w:rPr>
                <w:rFonts w:ascii="Segoe UI Black" w:hAnsi="Segoe UI Black"/>
                <w:sz w:val="28"/>
                <w:szCs w:val="28"/>
                <w:lang w:val="fr-FR"/>
              </w:rPr>
              <w:t>Trophy</w:t>
            </w:r>
            <w:proofErr w:type="spellEnd"/>
          </w:p>
          <w:p w14:paraId="7AB67421" w14:textId="77777777" w:rsidR="00462134" w:rsidRPr="00A174BA" w:rsidRDefault="00462134" w:rsidP="00462134">
            <w:pPr>
              <w:jc w:val="center"/>
              <w:rPr>
                <w:rFonts w:ascii="Segoe UI Black" w:hAnsi="Segoe UI Black"/>
                <w:sz w:val="28"/>
                <w:szCs w:val="28"/>
              </w:rPr>
            </w:pPr>
            <w:r w:rsidRPr="00A174BA">
              <w:rPr>
                <w:rFonts w:ascii="Segoe UI Black" w:hAnsi="Segoe UI Black"/>
                <w:sz w:val="28"/>
                <w:szCs w:val="28"/>
              </w:rPr>
              <w:t>Donated by River Run Charolais</w:t>
            </w:r>
          </w:p>
          <w:p w14:paraId="449202EF" w14:textId="77777777" w:rsidR="00462134" w:rsidRPr="00A174BA" w:rsidRDefault="00462134" w:rsidP="00462134">
            <w:pPr>
              <w:jc w:val="center"/>
              <w:rPr>
                <w:rFonts w:ascii="Segoe UI Black" w:hAnsi="Segoe UI Black"/>
                <w:sz w:val="28"/>
                <w:szCs w:val="28"/>
              </w:rPr>
            </w:pPr>
            <w:r w:rsidRPr="00A174BA">
              <w:rPr>
                <w:rFonts w:ascii="Segoe UI Black" w:hAnsi="Segoe UI Black"/>
                <w:sz w:val="28"/>
                <w:szCs w:val="28"/>
              </w:rPr>
              <w:t>(Len, Pat &amp; Tania Haynes)</w:t>
            </w:r>
          </w:p>
          <w:p w14:paraId="308768DC" w14:textId="77777777" w:rsidR="00462134" w:rsidRPr="00F6138D" w:rsidRDefault="00462134" w:rsidP="00462134">
            <w:pPr>
              <w:tabs>
                <w:tab w:val="left" w:pos="7020"/>
              </w:tabs>
              <w:ind w:right="252"/>
              <w:jc w:val="center"/>
              <w:rPr>
                <w:rFonts w:ascii="Monotype Corsiva" w:hAnsi="Monotype Corsiva"/>
                <w:color w:val="800000"/>
                <w:sz w:val="56"/>
                <w:szCs w:val="56"/>
              </w:rPr>
            </w:pPr>
            <w:r w:rsidRPr="00F6138D">
              <w:rPr>
                <w:rFonts w:ascii="Monotype Corsiva" w:hAnsi="Monotype Corsiva"/>
                <w:color w:val="800000"/>
                <w:sz w:val="144"/>
                <w:szCs w:val="144"/>
              </w:rPr>
              <w:t>R</w:t>
            </w:r>
            <w:r w:rsidRPr="00F6138D">
              <w:rPr>
                <w:rFonts w:ascii="Monotype Corsiva" w:hAnsi="Monotype Corsiva"/>
                <w:color w:val="800000"/>
                <w:sz w:val="56"/>
                <w:szCs w:val="56"/>
              </w:rPr>
              <w:t xml:space="preserve">iver </w:t>
            </w:r>
            <w:r w:rsidRPr="00F6138D">
              <w:rPr>
                <w:rFonts w:ascii="Monotype Corsiva" w:hAnsi="Monotype Corsiva"/>
                <w:color w:val="800000"/>
                <w:sz w:val="144"/>
                <w:szCs w:val="144"/>
              </w:rPr>
              <w:t>R</w:t>
            </w:r>
            <w:r w:rsidRPr="00F6138D">
              <w:rPr>
                <w:rFonts w:ascii="Monotype Corsiva" w:hAnsi="Monotype Corsiva"/>
                <w:color w:val="800000"/>
                <w:sz w:val="56"/>
                <w:szCs w:val="56"/>
              </w:rPr>
              <w:t>un</w:t>
            </w:r>
          </w:p>
          <w:p w14:paraId="55CE9830" w14:textId="273DC00A" w:rsidR="00462134" w:rsidRPr="00F6138D" w:rsidRDefault="001B3028" w:rsidP="00462134">
            <w:pPr>
              <w:jc w:val="center"/>
              <w:rPr>
                <w:rFonts w:ascii="Monotype Corsiva" w:hAnsi="Monotype Corsiva"/>
                <w:color w:val="800000"/>
                <w:sz w:val="56"/>
                <w:szCs w:val="56"/>
              </w:rPr>
            </w:pPr>
            <w:r>
              <w:rPr>
                <w:noProof/>
                <w:lang w:eastAsia="zh-TW"/>
              </w:rPr>
              <mc:AlternateContent>
                <mc:Choice Requires="wpc">
                  <w:drawing>
                    <wp:inline distT="0" distB="0" distL="0" distR="0" wp14:anchorId="24C6E903" wp14:editId="11AFFB06">
                      <wp:extent cx="2057400" cy="342900"/>
                      <wp:effectExtent l="19050" t="22225" r="9525" b="6350"/>
                      <wp:docPr id="108"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1" name="Freeform 4"/>
                              <wps:cNvSpPr>
                                <a:spLocks/>
                              </wps:cNvSpPr>
                              <wps:spPr bwMode="auto">
                                <a:xfrm>
                                  <a:off x="133700" y="0"/>
                                  <a:ext cx="1828800" cy="228600"/>
                                </a:xfrm>
                                <a:custGeom>
                                  <a:avLst/>
                                  <a:gdLst>
                                    <a:gd name="T0" fmla="*/ 0 w 2880"/>
                                    <a:gd name="T1" fmla="*/ 228600 h 360"/>
                                    <a:gd name="T2" fmla="*/ 457200 w 2880"/>
                                    <a:gd name="T3" fmla="*/ 0 h 360"/>
                                    <a:gd name="T4" fmla="*/ 1371600 w 2880"/>
                                    <a:gd name="T5" fmla="*/ 228600 h 360"/>
                                    <a:gd name="T6" fmla="*/ 1828800 w 2880"/>
                                    <a:gd name="T7" fmla="*/ 0 h 3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880" h="360">
                                      <a:moveTo>
                                        <a:pt x="0" y="360"/>
                                      </a:moveTo>
                                      <a:cubicBezTo>
                                        <a:pt x="180" y="180"/>
                                        <a:pt x="360" y="0"/>
                                        <a:pt x="720" y="0"/>
                                      </a:cubicBezTo>
                                      <a:cubicBezTo>
                                        <a:pt x="1080" y="0"/>
                                        <a:pt x="1800" y="360"/>
                                        <a:pt x="2160" y="360"/>
                                      </a:cubicBezTo>
                                      <a:cubicBezTo>
                                        <a:pt x="2520" y="360"/>
                                        <a:pt x="2700" y="180"/>
                                        <a:pt x="2880" y="0"/>
                                      </a:cubicBezTo>
                                    </a:path>
                                  </a:pathLst>
                                </a:custGeom>
                                <a:noFill/>
                                <a:ln w="349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D896D20" id="Canvas 2" o:spid="_x0000_s1026" editas="canvas" style="width:162pt;height:27pt;mso-position-horizontal-relative:char;mso-position-vertical-relative:line" coordsize="2057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height:3429;visibility:visible;mso-wrap-style:square" stroked="t" strokecolor="white">
                        <v:fill o:detectmouseclick="t"/>
                        <v:path o:connecttype="none"/>
                      </v:shape>
                      <v:shape id="Freeform 4" o:spid="_x0000_s1028" style="position:absolute;left:1337;width:18288;height:2286;visibility:visible;mso-wrap-style:square;v-text-anchor:top" coordsize="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" path="m,360c180,180,360,,720,v360,,1080,360,1440,360c2520,360,2700,180,2880,e" filled="f" strokecolor="navy" strokeweight="2.75pt">
                        <v:path arrowok="t" o:connecttype="custom" o:connectlocs="0,145161000;290322000,0;870966000,145161000;1161288000,0" o:connectangles="0,0,0,0"/>
                      </v:shape>
                      <w10:anchorlock/>
                    </v:group>
                  </w:pict>
                </mc:Fallback>
              </mc:AlternateContent>
            </w:r>
          </w:p>
          <w:p w14:paraId="71B1423A" w14:textId="77777777" w:rsidR="00462134" w:rsidRDefault="00462134" w:rsidP="00462134">
            <w:pPr>
              <w:ind w:left="15"/>
              <w:rPr>
                <w:rFonts w:ascii="Monotype Corsiva" w:hAnsi="Monotype Corsiva"/>
                <w:color w:val="800000"/>
                <w:sz w:val="56"/>
                <w:szCs w:val="56"/>
              </w:rPr>
            </w:pPr>
            <w:r>
              <w:rPr>
                <w:rFonts w:ascii="Monotype Corsiva" w:hAnsi="Monotype Corsiva"/>
                <w:color w:val="800000"/>
                <w:sz w:val="56"/>
                <w:szCs w:val="56"/>
              </w:rPr>
              <w:t xml:space="preserve">                             C</w:t>
            </w:r>
            <w:r w:rsidRPr="00F6138D">
              <w:rPr>
                <w:rFonts w:ascii="Monotype Corsiva" w:hAnsi="Monotype Corsiva"/>
                <w:color w:val="800000"/>
                <w:sz w:val="56"/>
                <w:szCs w:val="56"/>
              </w:rPr>
              <w:t>harolais</w:t>
            </w:r>
          </w:p>
          <w:p w14:paraId="38468E47" w14:textId="77777777" w:rsidR="00462134" w:rsidRDefault="00462134" w:rsidP="00462134">
            <w:pPr>
              <w:ind w:left="15"/>
              <w:rPr>
                <w:rFonts w:ascii="Monotype Corsiva" w:hAnsi="Monotype Corsiva"/>
                <w:color w:val="800000"/>
                <w:sz w:val="56"/>
                <w:szCs w:val="56"/>
              </w:rPr>
            </w:pPr>
          </w:p>
          <w:p w14:paraId="05CD0028" w14:textId="77777777" w:rsidR="00462134" w:rsidRDefault="00462134" w:rsidP="00462134">
            <w:pPr>
              <w:jc w:val="center"/>
              <w:rPr>
                <w:rFonts w:ascii="Segoe UI Black" w:hAnsi="Segoe UI Black"/>
              </w:rPr>
            </w:pPr>
            <w:r w:rsidRPr="00A174BA">
              <w:rPr>
                <w:rFonts w:ascii="Segoe UI Black" w:hAnsi="Segoe UI Black"/>
              </w:rPr>
              <w:t>This Award can only</w:t>
            </w:r>
            <w:r>
              <w:rPr>
                <w:rFonts w:ascii="Segoe UI Black" w:hAnsi="Segoe UI Black"/>
              </w:rPr>
              <w:t xml:space="preserve"> be won by each individual once.</w:t>
            </w:r>
          </w:p>
          <w:p w14:paraId="248BA126" w14:textId="77777777" w:rsidR="00462134" w:rsidRDefault="00462134" w:rsidP="00462134">
            <w:pPr>
              <w:ind w:left="15"/>
            </w:pPr>
          </w:p>
          <w:p w14:paraId="1BB20580" w14:textId="77777777" w:rsidR="00462134" w:rsidRPr="00AF552D" w:rsidRDefault="00462134" w:rsidP="00462134">
            <w:pPr>
              <w:jc w:val="center"/>
              <w:rPr>
                <w:b/>
                <w:sz w:val="44"/>
                <w:szCs w:val="44"/>
              </w:rPr>
            </w:pPr>
            <w:r w:rsidRPr="00AF552D">
              <w:rPr>
                <w:b/>
                <w:sz w:val="44"/>
                <w:szCs w:val="44"/>
              </w:rPr>
              <w:t xml:space="preserve"> </w:t>
            </w:r>
          </w:p>
          <w:p w14:paraId="1789B90C" w14:textId="77777777" w:rsidR="00462134" w:rsidRDefault="00462134" w:rsidP="00462134">
            <w:pPr>
              <w:pStyle w:val="BodyText"/>
              <w:ind w:left="15"/>
              <w:rPr>
                <w:b/>
                <w:u w:val="single"/>
              </w:rPr>
            </w:pPr>
          </w:p>
          <w:p w14:paraId="198CC805" w14:textId="77777777" w:rsidR="00462134" w:rsidRDefault="00462134" w:rsidP="00462134">
            <w:pPr>
              <w:pStyle w:val="BodyText"/>
              <w:ind w:left="15"/>
              <w:rPr>
                <w:b/>
                <w:u w:val="single"/>
              </w:rPr>
            </w:pPr>
          </w:p>
          <w:p w14:paraId="48E2264E" w14:textId="77777777" w:rsidR="00462134" w:rsidRDefault="00462134" w:rsidP="00462134">
            <w:pPr>
              <w:rPr>
                <w:rFonts w:ascii="Segoe UI Black" w:hAnsi="Segoe UI Black"/>
                <w:sz w:val="48"/>
                <w:szCs w:val="48"/>
              </w:rPr>
            </w:pPr>
          </w:p>
        </w:tc>
      </w:tr>
    </w:tbl>
    <w:p w14:paraId="23E627B1" w14:textId="77777777" w:rsidR="00AF552D" w:rsidRDefault="00AF552D" w:rsidP="00DE09CB">
      <w:pPr>
        <w:pStyle w:val="BodyText"/>
        <w:rPr>
          <w:b/>
          <w:u w:val="single"/>
        </w:rPr>
      </w:pPr>
    </w:p>
    <w:p w14:paraId="4F8D69DF" w14:textId="77777777" w:rsidR="00BF3CF3" w:rsidRDefault="00BF3CF3" w:rsidP="00DE09CB">
      <w:pPr>
        <w:pStyle w:val="BodyText"/>
        <w:rPr>
          <w:b/>
          <w:u w:val="single"/>
        </w:rPr>
      </w:pPr>
    </w:p>
    <w:p w14:paraId="7F236F2B" w14:textId="77777777" w:rsidR="00BF3CF3" w:rsidRDefault="00BF3CF3" w:rsidP="00DE09CB">
      <w:pPr>
        <w:pStyle w:val="BodyText"/>
        <w:rPr>
          <w:b/>
          <w:u w:val="single"/>
        </w:rPr>
      </w:pPr>
    </w:p>
    <w:p w14:paraId="0D6CB8B0" w14:textId="77777777" w:rsidR="00BF3CF3" w:rsidRDefault="00BF3CF3" w:rsidP="00DE09CB">
      <w:pPr>
        <w:pStyle w:val="BodyText"/>
        <w:rPr>
          <w:b/>
          <w:u w:val="single"/>
        </w:rPr>
      </w:pPr>
    </w:p>
    <w:p w14:paraId="1EF5F95A" w14:textId="77777777" w:rsidR="00BF3CF3" w:rsidRDefault="00BF3CF3" w:rsidP="00DE09CB">
      <w:pPr>
        <w:pStyle w:val="BodyText"/>
        <w:rPr>
          <w:b/>
          <w:u w:val="single"/>
        </w:rPr>
      </w:pPr>
    </w:p>
    <w:p w14:paraId="5D6BBB20" w14:textId="77777777" w:rsidR="00AF552D" w:rsidRDefault="00AF552D" w:rsidP="00DE09CB">
      <w:pPr>
        <w:pStyle w:val="BodyText"/>
        <w:rPr>
          <w:b/>
          <w:u w:val="single"/>
        </w:rPr>
      </w:pPr>
    </w:p>
    <w:p w14:paraId="08F694C4" w14:textId="77777777" w:rsidR="00DE09CB" w:rsidRDefault="00DE09CB" w:rsidP="00DE09CB">
      <w:pPr>
        <w:pStyle w:val="BodyText"/>
        <w:rPr>
          <w:b/>
        </w:rPr>
      </w:pPr>
      <w:r>
        <w:rPr>
          <w:b/>
          <w:u w:val="single"/>
        </w:rPr>
        <w:lastRenderedPageBreak/>
        <w:t>ENTRY FEES</w:t>
      </w:r>
      <w:r w:rsidRPr="00757DA5">
        <w:rPr>
          <w:b/>
          <w:u w:val="single"/>
        </w:rPr>
        <w:t xml:space="preserve">: </w:t>
      </w:r>
      <w:r w:rsidRPr="00757DA5">
        <w:rPr>
          <w:b/>
        </w:rPr>
        <w:t>$</w:t>
      </w:r>
      <w:r w:rsidR="008330CC">
        <w:rPr>
          <w:b/>
        </w:rPr>
        <w:t>10</w:t>
      </w:r>
      <w:r w:rsidRPr="00757DA5">
        <w:rPr>
          <w:b/>
        </w:rPr>
        <w:t>.00</w:t>
      </w:r>
      <w:r>
        <w:rPr>
          <w:b/>
        </w:rPr>
        <w:t xml:space="preserve"> GST Inclusive</w:t>
      </w:r>
    </w:p>
    <w:p w14:paraId="76B5EA62" w14:textId="77777777" w:rsidR="00705CF4" w:rsidRDefault="00705CF4" w:rsidP="00DE09CB">
      <w:pPr>
        <w:pStyle w:val="BodyText"/>
        <w:rPr>
          <w:b/>
        </w:rPr>
      </w:pPr>
    </w:p>
    <w:p w14:paraId="3BEDA0DF" w14:textId="77777777" w:rsidR="00DE09CB" w:rsidRDefault="00DE09CB" w:rsidP="00DE09CB">
      <w:pPr>
        <w:pStyle w:val="BodyText"/>
        <w:rPr>
          <w:b/>
        </w:rPr>
      </w:pPr>
      <w:r>
        <w:rPr>
          <w:b/>
          <w:u w:val="single"/>
        </w:rPr>
        <w:t xml:space="preserve">PRIZE MONEY: </w:t>
      </w:r>
      <w:r>
        <w:rPr>
          <w:b/>
        </w:rPr>
        <w:t>First $</w:t>
      </w:r>
      <w:r w:rsidR="000633CF">
        <w:rPr>
          <w:b/>
        </w:rPr>
        <w:t>35</w:t>
      </w:r>
      <w:r>
        <w:rPr>
          <w:b/>
        </w:rPr>
        <w:t>.00,</w:t>
      </w:r>
      <w:r w:rsidR="006422E9">
        <w:rPr>
          <w:b/>
        </w:rPr>
        <w:t xml:space="preserve"> </w:t>
      </w:r>
      <w:r w:rsidR="000633CF">
        <w:rPr>
          <w:b/>
        </w:rPr>
        <w:t>Second $20</w:t>
      </w:r>
      <w:r w:rsidR="006422E9">
        <w:rPr>
          <w:b/>
        </w:rPr>
        <w:t>.00, Third $</w:t>
      </w:r>
      <w:r w:rsidR="000633CF">
        <w:rPr>
          <w:b/>
        </w:rPr>
        <w:t>15.00, Fourth $10.00</w:t>
      </w:r>
      <w:r w:rsidR="006422E9">
        <w:rPr>
          <w:b/>
        </w:rPr>
        <w:t xml:space="preserve"> (unless otherwise stated</w:t>
      </w:r>
      <w:r>
        <w:rPr>
          <w:b/>
        </w:rPr>
        <w:t>)</w:t>
      </w:r>
    </w:p>
    <w:p w14:paraId="26415AD0" w14:textId="77777777" w:rsidR="00705CF4" w:rsidRDefault="00705CF4" w:rsidP="00DE09CB">
      <w:pPr>
        <w:pStyle w:val="BodyText"/>
        <w:rPr>
          <w:b/>
          <w:u w:val="single"/>
        </w:rPr>
      </w:pPr>
    </w:p>
    <w:p w14:paraId="3445A233" w14:textId="77777777" w:rsidR="00DE09CB" w:rsidRDefault="00DE09CB" w:rsidP="00DE09CB">
      <w:pPr>
        <w:pStyle w:val="BodyText"/>
      </w:pPr>
      <w:r>
        <w:rPr>
          <w:b/>
          <w:u w:val="single"/>
        </w:rPr>
        <w:t>Class</w:t>
      </w:r>
    </w:p>
    <w:p w14:paraId="6E6C40B0" w14:textId="77777777" w:rsidR="00DE09CB" w:rsidRDefault="00DE09CB" w:rsidP="00DE09CB">
      <w:pPr>
        <w:pStyle w:val="BodyText"/>
      </w:pPr>
      <w:r>
        <w:t>1. Bull, 6 months and under 12 months.</w:t>
      </w:r>
    </w:p>
    <w:p w14:paraId="49FA88B0" w14:textId="77777777" w:rsidR="00DE09CB" w:rsidRDefault="00DE09CB" w:rsidP="00DE09CB">
      <w:pPr>
        <w:pStyle w:val="BodyText"/>
      </w:pPr>
      <w:r>
        <w:t xml:space="preserve">2. Bull, 12 months and under 16 </w:t>
      </w:r>
      <w:proofErr w:type="gramStart"/>
      <w:r>
        <w:t>month</w:t>
      </w:r>
      <w:proofErr w:type="gramEnd"/>
    </w:p>
    <w:p w14:paraId="2B5A9F61" w14:textId="77777777" w:rsidR="00DE09CB" w:rsidRDefault="00DE09CB" w:rsidP="00DE09CB">
      <w:pPr>
        <w:pStyle w:val="BodyText"/>
        <w:tabs>
          <w:tab w:val="left" w:pos="90"/>
          <w:tab w:val="left" w:pos="540"/>
        </w:tabs>
      </w:pPr>
      <w:r>
        <w:t>3. Bull, 16 months and under 20 months.</w:t>
      </w:r>
    </w:p>
    <w:p w14:paraId="4EA1251A" w14:textId="77777777" w:rsidR="00DE09CB" w:rsidRDefault="00DE09CB" w:rsidP="00DE09CB">
      <w:pPr>
        <w:pStyle w:val="BodyText"/>
        <w:tabs>
          <w:tab w:val="left" w:pos="90"/>
          <w:tab w:val="left" w:pos="540"/>
        </w:tabs>
      </w:pPr>
    </w:p>
    <w:p w14:paraId="1719409F" w14:textId="77777777" w:rsidR="00DE09CB" w:rsidRDefault="00DE09CB" w:rsidP="00DE09CB">
      <w:pPr>
        <w:pStyle w:val="BodyText"/>
        <w:tabs>
          <w:tab w:val="left" w:pos="90"/>
          <w:tab w:val="left" w:pos="540"/>
        </w:tabs>
      </w:pPr>
      <w:r>
        <w:t xml:space="preserve">         </w:t>
      </w:r>
      <w:r>
        <w:rPr>
          <w:b/>
        </w:rPr>
        <w:t>JUNIOR CHAMPION BULL-</w:t>
      </w:r>
      <w:r>
        <w:t xml:space="preserve"> Sash</w:t>
      </w:r>
    </w:p>
    <w:p w14:paraId="3ED0D600" w14:textId="77777777" w:rsidR="00DE09CB" w:rsidRDefault="00DE09CB" w:rsidP="00DE09CB">
      <w:pPr>
        <w:pStyle w:val="BodyText"/>
        <w:tabs>
          <w:tab w:val="left" w:pos="90"/>
          <w:tab w:val="left" w:pos="540"/>
        </w:tabs>
      </w:pPr>
      <w:r>
        <w:t xml:space="preserve">         </w:t>
      </w:r>
      <w:r>
        <w:rPr>
          <w:b/>
        </w:rPr>
        <w:t xml:space="preserve">RESERVE JUNIOR CHAMPION BULL- </w:t>
      </w:r>
      <w:r>
        <w:t>Sash</w:t>
      </w:r>
    </w:p>
    <w:p w14:paraId="6CAE875A" w14:textId="77777777" w:rsidR="00DE09CB" w:rsidRDefault="00DE09CB" w:rsidP="00DE09CB">
      <w:pPr>
        <w:pStyle w:val="BodyText"/>
        <w:tabs>
          <w:tab w:val="left" w:pos="90"/>
          <w:tab w:val="left" w:pos="540"/>
        </w:tabs>
      </w:pPr>
    </w:p>
    <w:p w14:paraId="7E8B813A" w14:textId="77777777" w:rsidR="00DE09CB" w:rsidRDefault="00DE09CB" w:rsidP="00DE09CB">
      <w:pPr>
        <w:pStyle w:val="BodyText"/>
        <w:tabs>
          <w:tab w:val="left" w:pos="90"/>
          <w:tab w:val="left" w:pos="540"/>
        </w:tabs>
      </w:pPr>
      <w:r>
        <w:t>4. Bull, 20 months and under 24 months.</w:t>
      </w:r>
    </w:p>
    <w:p w14:paraId="48E97FE3" w14:textId="77777777" w:rsidR="00DE09CB" w:rsidRDefault="00DE09CB" w:rsidP="00DE09CB">
      <w:pPr>
        <w:pStyle w:val="BodyText"/>
        <w:tabs>
          <w:tab w:val="left" w:pos="90"/>
        </w:tabs>
      </w:pPr>
      <w:r>
        <w:t>5. Bull, 24 months and under 30 months.</w:t>
      </w:r>
    </w:p>
    <w:p w14:paraId="40DBFE02" w14:textId="77777777" w:rsidR="00DE09CB" w:rsidRDefault="00DE09CB" w:rsidP="00DE09CB">
      <w:pPr>
        <w:pStyle w:val="BodyText"/>
        <w:tabs>
          <w:tab w:val="left" w:pos="90"/>
        </w:tabs>
      </w:pPr>
      <w:r>
        <w:t>6. Bull, 30 months and over</w:t>
      </w:r>
    </w:p>
    <w:p w14:paraId="52AC64B3" w14:textId="77777777" w:rsidR="00DE09CB" w:rsidRDefault="00DE09CB" w:rsidP="00DE09CB">
      <w:pPr>
        <w:pStyle w:val="BodyText"/>
        <w:tabs>
          <w:tab w:val="left" w:pos="90"/>
        </w:tabs>
      </w:pPr>
    </w:p>
    <w:p w14:paraId="3A9FF5ED" w14:textId="77777777" w:rsidR="00DE09CB" w:rsidRDefault="00DE09CB" w:rsidP="00DE09CB">
      <w:pPr>
        <w:pStyle w:val="BodyText"/>
        <w:tabs>
          <w:tab w:val="left" w:pos="90"/>
        </w:tabs>
      </w:pPr>
      <w:r>
        <w:t xml:space="preserve">         </w:t>
      </w:r>
      <w:r>
        <w:rPr>
          <w:b/>
        </w:rPr>
        <w:t xml:space="preserve">SENIOR CHAMPION BULL- </w:t>
      </w:r>
      <w:r>
        <w:t>Sash</w:t>
      </w:r>
    </w:p>
    <w:p w14:paraId="25AA6934" w14:textId="77777777" w:rsidR="00DE09CB" w:rsidRDefault="00DE09CB" w:rsidP="00DE09CB">
      <w:pPr>
        <w:pStyle w:val="BodyText"/>
        <w:tabs>
          <w:tab w:val="left" w:pos="90"/>
          <w:tab w:val="left" w:pos="540"/>
        </w:tabs>
        <w:ind w:left="540"/>
      </w:pPr>
      <w:r>
        <w:rPr>
          <w:b/>
        </w:rPr>
        <w:t>RESERVE SENIOR CHAMPION BULL-</w:t>
      </w:r>
      <w:r>
        <w:t xml:space="preserve"> Sash</w:t>
      </w:r>
    </w:p>
    <w:p w14:paraId="1592BD25" w14:textId="77777777" w:rsidR="00705CF4" w:rsidRDefault="00705CF4" w:rsidP="00DE09CB">
      <w:pPr>
        <w:pStyle w:val="BodyText"/>
        <w:tabs>
          <w:tab w:val="left" w:pos="90"/>
          <w:tab w:val="left" w:pos="540"/>
        </w:tabs>
        <w:ind w:left="540"/>
        <w:rPr>
          <w:b/>
        </w:rPr>
      </w:pPr>
    </w:p>
    <w:p w14:paraId="70538210" w14:textId="77777777" w:rsidR="00DE09CB" w:rsidRDefault="00DE09CB" w:rsidP="00DE09CB">
      <w:pPr>
        <w:pStyle w:val="BodyText"/>
        <w:tabs>
          <w:tab w:val="left" w:pos="90"/>
        </w:tabs>
      </w:pPr>
    </w:p>
    <w:p w14:paraId="4EB1A230" w14:textId="77777777" w:rsidR="00DE09CB" w:rsidRDefault="00DE09CB" w:rsidP="00DE09CB">
      <w:pPr>
        <w:pStyle w:val="BodyText"/>
        <w:tabs>
          <w:tab w:val="left" w:pos="90"/>
        </w:tabs>
      </w:pPr>
      <w:r>
        <w:t>7. Heifer, 6 months and under 12 months.</w:t>
      </w:r>
    </w:p>
    <w:p w14:paraId="0FA7E761" w14:textId="77777777" w:rsidR="00DE09CB" w:rsidRDefault="00DE09CB" w:rsidP="00DE09CB">
      <w:pPr>
        <w:pStyle w:val="BodyText"/>
        <w:tabs>
          <w:tab w:val="left" w:pos="90"/>
        </w:tabs>
      </w:pPr>
      <w:r>
        <w:t>8. Heifer, 12 months and under 16 months.</w:t>
      </w:r>
    </w:p>
    <w:p w14:paraId="376422D8" w14:textId="77777777" w:rsidR="00DE09CB" w:rsidRDefault="00DE09CB" w:rsidP="00DE09CB">
      <w:pPr>
        <w:pStyle w:val="BodyText"/>
        <w:tabs>
          <w:tab w:val="left" w:pos="90"/>
        </w:tabs>
      </w:pPr>
      <w:r>
        <w:t>9. Heifer, 16 months and under 20 months.</w:t>
      </w:r>
    </w:p>
    <w:p w14:paraId="17999190" w14:textId="77777777" w:rsidR="00DE09CB" w:rsidRDefault="00DE09CB" w:rsidP="00DE09CB">
      <w:pPr>
        <w:pStyle w:val="BodyText"/>
        <w:tabs>
          <w:tab w:val="left" w:pos="90"/>
        </w:tabs>
      </w:pPr>
    </w:p>
    <w:p w14:paraId="7971F3A9" w14:textId="77777777" w:rsidR="00DE09CB" w:rsidRDefault="00DE09CB" w:rsidP="00DE09CB">
      <w:pPr>
        <w:pStyle w:val="BodyText"/>
        <w:tabs>
          <w:tab w:val="left" w:pos="90"/>
          <w:tab w:val="left" w:pos="540"/>
        </w:tabs>
        <w:ind w:left="540"/>
      </w:pPr>
      <w:r>
        <w:rPr>
          <w:b/>
        </w:rPr>
        <w:t xml:space="preserve">JUNIOR CHAMPION HEIFER- </w:t>
      </w:r>
      <w:r>
        <w:t>Sash</w:t>
      </w:r>
    </w:p>
    <w:p w14:paraId="239D9CFF" w14:textId="77777777" w:rsidR="00DE09CB" w:rsidRDefault="00DE09CB" w:rsidP="00DE09CB">
      <w:pPr>
        <w:pStyle w:val="BodyText"/>
        <w:tabs>
          <w:tab w:val="left" w:pos="90"/>
          <w:tab w:val="left" w:pos="540"/>
        </w:tabs>
        <w:ind w:left="540"/>
      </w:pPr>
      <w:r>
        <w:rPr>
          <w:b/>
        </w:rPr>
        <w:t>RESERVE JUNIOR CHAMPION HEIFER-</w:t>
      </w:r>
      <w:r>
        <w:t xml:space="preserve"> Sash</w:t>
      </w:r>
    </w:p>
    <w:p w14:paraId="709CAD30" w14:textId="77777777" w:rsidR="00DE09CB" w:rsidRDefault="00DE09CB" w:rsidP="00DE09CB">
      <w:pPr>
        <w:pStyle w:val="BodyText"/>
        <w:tabs>
          <w:tab w:val="left" w:pos="90"/>
          <w:tab w:val="left" w:pos="540"/>
        </w:tabs>
        <w:ind w:left="540"/>
      </w:pPr>
    </w:p>
    <w:p w14:paraId="45AD0060" w14:textId="77777777" w:rsidR="00DE09CB" w:rsidRDefault="00DE09CB" w:rsidP="00DE09CB">
      <w:pPr>
        <w:pStyle w:val="BodyText"/>
        <w:tabs>
          <w:tab w:val="left" w:pos="90"/>
        </w:tabs>
      </w:pPr>
      <w:r>
        <w:t>10. Heifer, 20 months and under 24 months.</w:t>
      </w:r>
    </w:p>
    <w:p w14:paraId="18F4391F" w14:textId="77777777" w:rsidR="00DE09CB" w:rsidRDefault="00DE09CB" w:rsidP="00DE09CB">
      <w:pPr>
        <w:pStyle w:val="BodyText"/>
        <w:tabs>
          <w:tab w:val="left" w:pos="90"/>
        </w:tabs>
      </w:pPr>
      <w:r>
        <w:t>11. Cow, or Heifer, 24 months and under 30 months.</w:t>
      </w:r>
    </w:p>
    <w:p w14:paraId="6C40105C" w14:textId="77777777" w:rsidR="00DE09CB" w:rsidRDefault="00DE09CB" w:rsidP="00DE09CB">
      <w:pPr>
        <w:pStyle w:val="BodyText"/>
        <w:tabs>
          <w:tab w:val="left" w:pos="90"/>
        </w:tabs>
      </w:pPr>
      <w:r>
        <w:t>12. Cow, 30 months and over.</w:t>
      </w:r>
    </w:p>
    <w:p w14:paraId="70C078CE" w14:textId="77777777" w:rsidR="00DE09CB" w:rsidRDefault="00DE09CB" w:rsidP="00DE09CB">
      <w:pPr>
        <w:pStyle w:val="BodyText"/>
        <w:tabs>
          <w:tab w:val="left" w:pos="90"/>
        </w:tabs>
      </w:pPr>
    </w:p>
    <w:p w14:paraId="22E75985" w14:textId="77777777" w:rsidR="00DE09CB" w:rsidRDefault="00DE09CB" w:rsidP="00DE09CB">
      <w:pPr>
        <w:pStyle w:val="BodyText"/>
        <w:tabs>
          <w:tab w:val="left" w:pos="90"/>
          <w:tab w:val="left" w:pos="540"/>
        </w:tabs>
        <w:ind w:left="540"/>
      </w:pPr>
      <w:r>
        <w:rPr>
          <w:b/>
        </w:rPr>
        <w:t xml:space="preserve">SENIOR CHAMPION COW OR HEIFER- </w:t>
      </w:r>
      <w:r>
        <w:t>Sash</w:t>
      </w:r>
    </w:p>
    <w:p w14:paraId="2061FF56" w14:textId="77777777" w:rsidR="00DE09CB" w:rsidRDefault="00DE09CB" w:rsidP="00DE09CB">
      <w:pPr>
        <w:pStyle w:val="BodyText"/>
        <w:tabs>
          <w:tab w:val="left" w:pos="90"/>
          <w:tab w:val="left" w:pos="540"/>
        </w:tabs>
        <w:ind w:left="540"/>
      </w:pPr>
      <w:r>
        <w:rPr>
          <w:b/>
        </w:rPr>
        <w:t>RESERVE SENIOR CHAMPION COW OR HEIFER-</w:t>
      </w:r>
      <w:r>
        <w:t xml:space="preserve"> Sash</w:t>
      </w:r>
    </w:p>
    <w:p w14:paraId="6A8D4CAC" w14:textId="77777777" w:rsidR="00705CF4" w:rsidRDefault="00DE09CB" w:rsidP="00DE09CB">
      <w:pPr>
        <w:pStyle w:val="BodyText"/>
        <w:tabs>
          <w:tab w:val="left" w:pos="90"/>
          <w:tab w:val="left" w:pos="540"/>
        </w:tabs>
        <w:ind w:left="540" w:hanging="540"/>
        <w:rPr>
          <w:b/>
        </w:rPr>
      </w:pPr>
      <w:r>
        <w:rPr>
          <w:b/>
        </w:rPr>
        <w:t xml:space="preserve">         </w:t>
      </w:r>
    </w:p>
    <w:p w14:paraId="49C358CC" w14:textId="57928557" w:rsidR="002F157F" w:rsidRDefault="00705CF4" w:rsidP="00BF3CF3">
      <w:pPr>
        <w:pStyle w:val="BodyText"/>
        <w:tabs>
          <w:tab w:val="left" w:pos="90"/>
          <w:tab w:val="left" w:pos="540"/>
        </w:tabs>
        <w:ind w:left="540" w:hanging="540"/>
        <w:rPr>
          <w:b/>
        </w:rPr>
      </w:pPr>
      <w:r>
        <w:rPr>
          <w:b/>
        </w:rPr>
        <w:t xml:space="preserve">         </w:t>
      </w:r>
    </w:p>
    <w:p w14:paraId="2B12411C" w14:textId="7658953A" w:rsidR="00EC7DEB" w:rsidRDefault="00EC7DEB" w:rsidP="00BF3CF3">
      <w:pPr>
        <w:pStyle w:val="BodyText"/>
        <w:tabs>
          <w:tab w:val="left" w:pos="90"/>
          <w:tab w:val="left" w:pos="540"/>
        </w:tabs>
        <w:ind w:left="540" w:hanging="540"/>
      </w:pPr>
    </w:p>
    <w:p w14:paraId="3F61CBE7" w14:textId="25D8443F" w:rsidR="00EC7DEB" w:rsidRDefault="00EC7DEB" w:rsidP="00BF3CF3">
      <w:pPr>
        <w:pStyle w:val="BodyText"/>
        <w:tabs>
          <w:tab w:val="left" w:pos="90"/>
          <w:tab w:val="left" w:pos="540"/>
        </w:tabs>
        <w:ind w:left="540" w:hanging="540"/>
      </w:pPr>
    </w:p>
    <w:p w14:paraId="74BEEADE" w14:textId="5B453983" w:rsidR="00EC7DEB" w:rsidRDefault="00EC7DEB" w:rsidP="00BF3CF3">
      <w:pPr>
        <w:pStyle w:val="BodyText"/>
        <w:tabs>
          <w:tab w:val="left" w:pos="90"/>
          <w:tab w:val="left" w:pos="540"/>
        </w:tabs>
        <w:ind w:left="540" w:hanging="540"/>
      </w:pPr>
    </w:p>
    <w:tbl>
      <w:tblPr>
        <w:tblStyle w:val="TableGrid"/>
        <w:tblW w:w="0" w:type="auto"/>
        <w:tblInd w:w="540" w:type="dxa"/>
        <w:tblLook w:val="04A0" w:firstRow="1" w:lastRow="0" w:firstColumn="1" w:lastColumn="0" w:noHBand="0" w:noVBand="1"/>
      </w:tblPr>
      <w:tblGrid>
        <w:gridCol w:w="9917"/>
      </w:tblGrid>
      <w:tr w:rsidR="00406CA3" w14:paraId="34D3D60E" w14:textId="77777777" w:rsidTr="00406CA3">
        <w:tc>
          <w:tcPr>
            <w:tcW w:w="10457" w:type="dxa"/>
            <w:shd w:val="clear" w:color="auto" w:fill="BFBFBF" w:themeFill="background1" w:themeFillShade="BF"/>
          </w:tcPr>
          <w:p w14:paraId="259734DD" w14:textId="284D75BD" w:rsidR="00406CA3" w:rsidRDefault="00406CA3" w:rsidP="00BF3CF3">
            <w:pPr>
              <w:pStyle w:val="BodyText"/>
              <w:tabs>
                <w:tab w:val="left" w:pos="90"/>
                <w:tab w:val="left" w:pos="540"/>
              </w:tabs>
            </w:pPr>
            <w:r w:rsidRPr="00343C1C">
              <w:rPr>
                <w:sz w:val="40"/>
                <w:szCs w:val="28"/>
              </w:rPr>
              <w:t xml:space="preserve">Toogoolawah Showgrounds is </w:t>
            </w:r>
            <w:r w:rsidRPr="00343C1C">
              <w:rPr>
                <w:b/>
                <w:bCs/>
                <w:sz w:val="40"/>
                <w:szCs w:val="28"/>
                <w:u w:val="single"/>
              </w:rPr>
              <w:t>not</w:t>
            </w:r>
            <w:r w:rsidRPr="00343C1C">
              <w:rPr>
                <w:sz w:val="40"/>
                <w:szCs w:val="28"/>
              </w:rPr>
              <w:t xml:space="preserve"> in the Fire Ant Zones. Anyone bringing </w:t>
            </w:r>
            <w:r w:rsidRPr="00343C1C">
              <w:rPr>
                <w:i/>
                <w:iCs/>
                <w:sz w:val="40"/>
                <w:szCs w:val="28"/>
              </w:rPr>
              <w:t>hay, straw, chaff, silage or potted plants</w:t>
            </w:r>
            <w:r w:rsidRPr="00343C1C">
              <w:rPr>
                <w:sz w:val="40"/>
                <w:szCs w:val="28"/>
              </w:rPr>
              <w:t xml:space="preserve"> from Queensland Fire Ant Zones to the Toogoolawah Showgrounds must comply with the current Queensland Fire ant movement requirements</w:t>
            </w:r>
          </w:p>
        </w:tc>
      </w:tr>
    </w:tbl>
    <w:p w14:paraId="09BC41F7" w14:textId="163B5F60" w:rsidR="00EC7DEB" w:rsidRDefault="00EC7DEB" w:rsidP="00BF3CF3">
      <w:pPr>
        <w:pStyle w:val="BodyText"/>
        <w:tabs>
          <w:tab w:val="left" w:pos="90"/>
          <w:tab w:val="left" w:pos="540"/>
        </w:tabs>
        <w:ind w:left="540" w:hanging="540"/>
      </w:pPr>
    </w:p>
    <w:p w14:paraId="7EC693A7" w14:textId="231B6D33" w:rsidR="00EC7DEB" w:rsidRDefault="00EC7DEB" w:rsidP="00BF3CF3">
      <w:pPr>
        <w:pStyle w:val="BodyText"/>
        <w:tabs>
          <w:tab w:val="left" w:pos="90"/>
          <w:tab w:val="left" w:pos="540"/>
        </w:tabs>
        <w:ind w:left="540" w:hanging="540"/>
      </w:pPr>
    </w:p>
    <w:p w14:paraId="6E38F6FF" w14:textId="1A687AB1" w:rsidR="00EC7DEB" w:rsidRDefault="00EC7DEB" w:rsidP="00BF3CF3">
      <w:pPr>
        <w:pStyle w:val="BodyText"/>
        <w:tabs>
          <w:tab w:val="left" w:pos="90"/>
          <w:tab w:val="left" w:pos="540"/>
        </w:tabs>
        <w:ind w:left="540" w:hanging="540"/>
      </w:pPr>
    </w:p>
    <w:p w14:paraId="35379B10" w14:textId="31448895" w:rsidR="00EC7DEB" w:rsidRDefault="00EC7DEB" w:rsidP="00BF3CF3">
      <w:pPr>
        <w:pStyle w:val="BodyText"/>
        <w:tabs>
          <w:tab w:val="left" w:pos="90"/>
          <w:tab w:val="left" w:pos="540"/>
        </w:tabs>
        <w:ind w:left="540" w:hanging="540"/>
      </w:pPr>
    </w:p>
    <w:p w14:paraId="2D3898D1" w14:textId="6F4B57D9" w:rsidR="00EC7DEB" w:rsidRDefault="00EC7DEB" w:rsidP="00BF3CF3">
      <w:pPr>
        <w:pStyle w:val="BodyText"/>
        <w:tabs>
          <w:tab w:val="left" w:pos="90"/>
          <w:tab w:val="left" w:pos="540"/>
        </w:tabs>
        <w:ind w:left="540" w:hanging="540"/>
      </w:pPr>
    </w:p>
    <w:p w14:paraId="38761C70" w14:textId="262DD13A" w:rsidR="00EC7DEB" w:rsidRDefault="00EC7DEB" w:rsidP="00BF3CF3">
      <w:pPr>
        <w:pStyle w:val="BodyText"/>
        <w:tabs>
          <w:tab w:val="left" w:pos="90"/>
          <w:tab w:val="left" w:pos="540"/>
        </w:tabs>
        <w:ind w:left="540" w:hanging="540"/>
      </w:pPr>
    </w:p>
    <w:p w14:paraId="46C05E0F" w14:textId="5CE543EF" w:rsidR="00EC7DEB" w:rsidRDefault="00EC7DEB" w:rsidP="00BF3CF3">
      <w:pPr>
        <w:pStyle w:val="BodyText"/>
        <w:tabs>
          <w:tab w:val="left" w:pos="90"/>
          <w:tab w:val="left" w:pos="540"/>
        </w:tabs>
        <w:ind w:left="540" w:hanging="540"/>
      </w:pPr>
    </w:p>
    <w:p w14:paraId="626C0389" w14:textId="64D08532" w:rsidR="00EC7DEB" w:rsidRDefault="00EC7DEB" w:rsidP="00BF3CF3">
      <w:pPr>
        <w:pStyle w:val="BodyText"/>
        <w:tabs>
          <w:tab w:val="left" w:pos="90"/>
          <w:tab w:val="left" w:pos="540"/>
        </w:tabs>
        <w:ind w:left="540" w:hanging="540"/>
      </w:pPr>
    </w:p>
    <w:p w14:paraId="2E92B49E" w14:textId="4D27E8FD" w:rsidR="00EC7DEB" w:rsidRDefault="00EC7DEB" w:rsidP="00BF3CF3">
      <w:pPr>
        <w:pStyle w:val="BodyText"/>
        <w:tabs>
          <w:tab w:val="left" w:pos="90"/>
          <w:tab w:val="left" w:pos="540"/>
        </w:tabs>
        <w:ind w:left="540" w:hanging="540"/>
      </w:pPr>
    </w:p>
    <w:p w14:paraId="73C00F55" w14:textId="77777777" w:rsidR="00EC7DEB" w:rsidRPr="00BF3CF3" w:rsidRDefault="00EC7DEB" w:rsidP="00406CA3">
      <w:pPr>
        <w:pStyle w:val="BodyText"/>
        <w:tabs>
          <w:tab w:val="left" w:pos="90"/>
          <w:tab w:val="left" w:pos="540"/>
        </w:tabs>
      </w:pPr>
    </w:p>
    <w:p w14:paraId="66325CAE" w14:textId="77777777" w:rsidR="002F157F" w:rsidRDefault="002F157F" w:rsidP="00DE09CB">
      <w:pPr>
        <w:pStyle w:val="BodyText"/>
        <w:tabs>
          <w:tab w:val="left" w:pos="90"/>
          <w:tab w:val="left" w:pos="540"/>
        </w:tabs>
        <w:ind w:left="540" w:hanging="540"/>
        <w:rPr>
          <w:b/>
        </w:rPr>
      </w:pPr>
    </w:p>
    <w:p w14:paraId="199EC5CD" w14:textId="034B2C7A" w:rsidR="002C3DB9" w:rsidRDefault="00EC7DEB" w:rsidP="00DE09CB">
      <w:pPr>
        <w:pStyle w:val="BodyText"/>
        <w:tabs>
          <w:tab w:val="left" w:pos="90"/>
          <w:tab w:val="left" w:pos="540"/>
        </w:tabs>
        <w:ind w:left="540" w:hanging="540"/>
        <w:rPr>
          <w:b/>
        </w:rPr>
      </w:pPr>
      <w:r w:rsidRPr="00A612E8">
        <w:rPr>
          <w:b/>
        </w:rPr>
        <w:t xml:space="preserve">GRAND </w:t>
      </w:r>
      <w:r w:rsidR="00DE09CB" w:rsidRPr="00A612E8">
        <w:rPr>
          <w:b/>
        </w:rPr>
        <w:t>CHAMPION</w:t>
      </w:r>
      <w:r w:rsidR="00DE09CB">
        <w:rPr>
          <w:b/>
        </w:rPr>
        <w:t xml:space="preserve"> TROPICAL BREED BULL – </w:t>
      </w:r>
      <w:r w:rsidR="002C3DB9" w:rsidRPr="002C3DB9">
        <w:rPr>
          <w:b/>
          <w:sz w:val="21"/>
        </w:rPr>
        <w:t>(LINDSAY &amp; DOROTHY BROOKES MEMORIAL TROPHY)</w:t>
      </w:r>
    </w:p>
    <w:p w14:paraId="389DA3AE" w14:textId="641DB704" w:rsidR="00DE09CB" w:rsidRDefault="00DE09CB" w:rsidP="00C95101">
      <w:pPr>
        <w:pStyle w:val="BodyText"/>
        <w:tabs>
          <w:tab w:val="left" w:pos="90"/>
          <w:tab w:val="left" w:pos="540"/>
        </w:tabs>
        <w:ind w:left="540" w:hanging="540"/>
      </w:pPr>
      <w:r>
        <w:t>Sash and trophy</w:t>
      </w:r>
      <w:r w:rsidR="002C3DB9">
        <w:t xml:space="preserve"> Donated by </w:t>
      </w:r>
      <w:r w:rsidR="002C3DB9">
        <w:rPr>
          <w:b/>
        </w:rPr>
        <w:t>The Brookes Family</w:t>
      </w:r>
      <w:r w:rsidR="00C95101">
        <w:rPr>
          <w:b/>
        </w:rPr>
        <w:t xml:space="preserve"> +</w:t>
      </w:r>
      <w:r w:rsidR="00C95101">
        <w:t xml:space="preserve">1 bag of Riverina Stockfeed Donated by </w:t>
      </w:r>
      <w:r w:rsidR="00C95101">
        <w:rPr>
          <w:b/>
        </w:rPr>
        <w:t xml:space="preserve">Riverina </w:t>
      </w:r>
      <w:proofErr w:type="spellStart"/>
      <w:r w:rsidR="00C95101">
        <w:rPr>
          <w:b/>
        </w:rPr>
        <w:t>Stockfeeds</w:t>
      </w:r>
      <w:proofErr w:type="spellEnd"/>
    </w:p>
    <w:p w14:paraId="6302FD80" w14:textId="77777777" w:rsidR="00C95101" w:rsidRPr="00C95101" w:rsidRDefault="00C95101" w:rsidP="00C95101">
      <w:pPr>
        <w:pStyle w:val="BodyText"/>
        <w:tabs>
          <w:tab w:val="left" w:pos="90"/>
          <w:tab w:val="left" w:pos="540"/>
        </w:tabs>
        <w:ind w:left="540" w:hanging="540"/>
      </w:pPr>
    </w:p>
    <w:p w14:paraId="129D124C" w14:textId="49AB7A1D" w:rsidR="00DE09CB" w:rsidRPr="00A612E8" w:rsidRDefault="00EC7DEB" w:rsidP="00DE09CB">
      <w:pPr>
        <w:pStyle w:val="BodyText"/>
        <w:tabs>
          <w:tab w:val="left" w:pos="90"/>
          <w:tab w:val="left" w:pos="540"/>
        </w:tabs>
        <w:ind w:left="540" w:hanging="540"/>
      </w:pPr>
      <w:r w:rsidRPr="00A612E8">
        <w:rPr>
          <w:b/>
        </w:rPr>
        <w:t xml:space="preserve">GRAND </w:t>
      </w:r>
      <w:r w:rsidR="00DE09CB" w:rsidRPr="00A612E8">
        <w:rPr>
          <w:b/>
        </w:rPr>
        <w:t>CHAMPION TROPICAL BREED FEMALE-</w:t>
      </w:r>
      <w:r w:rsidR="00DE09CB" w:rsidRPr="00A612E8">
        <w:t xml:space="preserve"> Sash and </w:t>
      </w:r>
      <w:r w:rsidR="00DE09CB" w:rsidRPr="00283C96">
        <w:t>trophy</w:t>
      </w:r>
    </w:p>
    <w:p w14:paraId="2ED3970C" w14:textId="5C03CEE8" w:rsidR="00DE09CB" w:rsidRPr="00A612E8" w:rsidRDefault="002C3DB9" w:rsidP="00C95101">
      <w:pPr>
        <w:pStyle w:val="BodyText"/>
        <w:tabs>
          <w:tab w:val="left" w:pos="90"/>
          <w:tab w:val="left" w:pos="540"/>
        </w:tabs>
        <w:ind w:left="540" w:hanging="540"/>
      </w:pPr>
      <w:r>
        <w:t xml:space="preserve">Donated by </w:t>
      </w:r>
      <w:r w:rsidR="00DE09CB" w:rsidRPr="00A612E8">
        <w:rPr>
          <w:b/>
        </w:rPr>
        <w:t>P</w:t>
      </w:r>
      <w:r w:rsidR="00705CF4" w:rsidRPr="00A612E8">
        <w:rPr>
          <w:b/>
        </w:rPr>
        <w:t xml:space="preserve">eter &amp; Janelle Heath </w:t>
      </w:r>
      <w:r w:rsidR="00C95101">
        <w:rPr>
          <w:b/>
        </w:rPr>
        <w:t>+</w:t>
      </w:r>
      <w:r w:rsidR="00C95101">
        <w:t xml:space="preserve">1 bag of Riverina Stockfeed Donated by </w:t>
      </w:r>
      <w:r w:rsidR="00C95101">
        <w:rPr>
          <w:b/>
        </w:rPr>
        <w:t xml:space="preserve">Riverina </w:t>
      </w:r>
      <w:proofErr w:type="spellStart"/>
      <w:r w:rsidR="00C95101">
        <w:rPr>
          <w:b/>
        </w:rPr>
        <w:t>Stockfeeds</w:t>
      </w:r>
      <w:proofErr w:type="spellEnd"/>
    </w:p>
    <w:p w14:paraId="06566BFF" w14:textId="77777777" w:rsidR="00DE09CB" w:rsidRPr="00A612E8" w:rsidRDefault="00DE09CB" w:rsidP="00DE09CB">
      <w:pPr>
        <w:pStyle w:val="BodyText"/>
        <w:tabs>
          <w:tab w:val="left" w:pos="90"/>
          <w:tab w:val="left" w:pos="540"/>
        </w:tabs>
        <w:rPr>
          <w:b/>
        </w:rPr>
      </w:pPr>
    </w:p>
    <w:p w14:paraId="02A16BBA" w14:textId="77777777" w:rsidR="00EC7DEB" w:rsidRPr="00A612E8" w:rsidRDefault="00EC7DEB" w:rsidP="00DE09CB">
      <w:pPr>
        <w:pStyle w:val="BodyText"/>
        <w:tabs>
          <w:tab w:val="left" w:pos="90"/>
          <w:tab w:val="left" w:pos="540"/>
        </w:tabs>
        <w:jc w:val="both"/>
        <w:rPr>
          <w:b/>
        </w:rPr>
      </w:pPr>
      <w:r w:rsidRPr="00A612E8">
        <w:rPr>
          <w:b/>
        </w:rPr>
        <w:t xml:space="preserve">GRAND </w:t>
      </w:r>
      <w:r w:rsidR="00DE09CB" w:rsidRPr="00A612E8">
        <w:rPr>
          <w:b/>
        </w:rPr>
        <w:t xml:space="preserve">CHAMPION BRITISH BREED BULL – </w:t>
      </w:r>
      <w:r w:rsidR="008330CC" w:rsidRPr="00A612E8">
        <w:rPr>
          <w:b/>
          <w:sz w:val="20"/>
        </w:rPr>
        <w:t xml:space="preserve">(BARRY O'CONNOR </w:t>
      </w:r>
      <w:r w:rsidR="00DE09CB" w:rsidRPr="00A612E8">
        <w:rPr>
          <w:b/>
          <w:sz w:val="20"/>
        </w:rPr>
        <w:t>MEMORIAL TROPHY)</w:t>
      </w:r>
      <w:r w:rsidR="00DE09CB" w:rsidRPr="00A612E8">
        <w:rPr>
          <w:b/>
        </w:rPr>
        <w:t xml:space="preserve"> </w:t>
      </w:r>
    </w:p>
    <w:p w14:paraId="19259252" w14:textId="11F14E27" w:rsidR="00C95101" w:rsidRDefault="00DE09CB" w:rsidP="00C95101">
      <w:pPr>
        <w:pStyle w:val="BodyText"/>
        <w:tabs>
          <w:tab w:val="left" w:pos="90"/>
          <w:tab w:val="left" w:pos="540"/>
        </w:tabs>
        <w:ind w:left="540" w:hanging="540"/>
      </w:pPr>
      <w:r w:rsidRPr="00A612E8">
        <w:t xml:space="preserve">Sash </w:t>
      </w:r>
      <w:r w:rsidR="00283C96">
        <w:t>and</w:t>
      </w:r>
      <w:r w:rsidRPr="00A612E8">
        <w:t xml:space="preserve"> </w:t>
      </w:r>
      <w:r w:rsidRPr="00283C96">
        <w:t>trophy</w:t>
      </w:r>
      <w:r w:rsidRPr="00A612E8">
        <w:t xml:space="preserve"> Donated by</w:t>
      </w:r>
      <w:r w:rsidR="00705CF4" w:rsidRPr="00A612E8">
        <w:rPr>
          <w:b/>
        </w:rPr>
        <w:t xml:space="preserve"> The O'Connor family </w:t>
      </w:r>
      <w:r w:rsidR="00C95101">
        <w:rPr>
          <w:b/>
        </w:rPr>
        <w:t>+</w:t>
      </w:r>
      <w:r w:rsidR="00C95101">
        <w:t xml:space="preserve">1 bag of Riverina Stockfeed Donated by </w:t>
      </w:r>
      <w:r w:rsidR="00C95101">
        <w:rPr>
          <w:b/>
        </w:rPr>
        <w:t xml:space="preserve">Riverina </w:t>
      </w:r>
      <w:proofErr w:type="spellStart"/>
      <w:r w:rsidR="00C95101">
        <w:rPr>
          <w:b/>
        </w:rPr>
        <w:t>Stockfeeds</w:t>
      </w:r>
      <w:proofErr w:type="spellEnd"/>
    </w:p>
    <w:p w14:paraId="295895DC" w14:textId="77777777" w:rsidR="00DE09CB" w:rsidRPr="00A612E8" w:rsidRDefault="00DE09CB" w:rsidP="00DE09CB">
      <w:pPr>
        <w:pStyle w:val="BodyText"/>
        <w:tabs>
          <w:tab w:val="left" w:pos="90"/>
          <w:tab w:val="left" w:pos="540"/>
        </w:tabs>
      </w:pPr>
    </w:p>
    <w:p w14:paraId="0F20B622" w14:textId="77777777" w:rsidR="00EC7DEB" w:rsidRPr="00A612E8" w:rsidRDefault="00EC7DEB" w:rsidP="00F04973">
      <w:pPr>
        <w:pStyle w:val="BodyText"/>
        <w:tabs>
          <w:tab w:val="left" w:pos="90"/>
          <w:tab w:val="left" w:pos="540"/>
        </w:tabs>
        <w:ind w:left="540" w:hanging="540"/>
      </w:pPr>
      <w:r w:rsidRPr="00A612E8">
        <w:rPr>
          <w:b/>
        </w:rPr>
        <w:t xml:space="preserve">GRAND </w:t>
      </w:r>
      <w:r w:rsidR="00DE09CB" w:rsidRPr="00A612E8">
        <w:rPr>
          <w:b/>
        </w:rPr>
        <w:t>CHAMPION BRITISH BREED FEMALE –</w:t>
      </w:r>
      <w:r w:rsidR="00DE09CB" w:rsidRPr="00A612E8">
        <w:t xml:space="preserve"> </w:t>
      </w:r>
      <w:r w:rsidR="00F04973" w:rsidRPr="00A612E8">
        <w:rPr>
          <w:b/>
          <w:sz w:val="20"/>
        </w:rPr>
        <w:t>(MIRIAM HEATH MEMORIAL TROPHY)</w:t>
      </w:r>
      <w:r w:rsidR="00F04973" w:rsidRPr="00A612E8">
        <w:t xml:space="preserve"> </w:t>
      </w:r>
    </w:p>
    <w:p w14:paraId="4679F037" w14:textId="6B5C8CFF" w:rsidR="00DE09CB" w:rsidRPr="00A612E8" w:rsidRDefault="00807972" w:rsidP="00C95101">
      <w:pPr>
        <w:pStyle w:val="BodyText"/>
        <w:tabs>
          <w:tab w:val="left" w:pos="90"/>
          <w:tab w:val="left" w:pos="540"/>
        </w:tabs>
        <w:ind w:left="540" w:hanging="540"/>
      </w:pPr>
      <w:r w:rsidRPr="00A612E8">
        <w:t>Sash and</w:t>
      </w:r>
      <w:r w:rsidR="00DE09CB" w:rsidRPr="00A612E8">
        <w:t xml:space="preserve"> trophy</w:t>
      </w:r>
      <w:r w:rsidR="00F04973" w:rsidRPr="00A612E8">
        <w:t xml:space="preserve"> </w:t>
      </w:r>
      <w:r w:rsidR="008330CC" w:rsidRPr="00A612E8">
        <w:t xml:space="preserve">Donated by </w:t>
      </w:r>
      <w:r w:rsidR="00705CF4" w:rsidRPr="00A612E8">
        <w:rPr>
          <w:b/>
        </w:rPr>
        <w:t xml:space="preserve">The Heath Family </w:t>
      </w:r>
      <w:r w:rsidR="00C95101">
        <w:rPr>
          <w:b/>
        </w:rPr>
        <w:t>+</w:t>
      </w:r>
      <w:r w:rsidR="00C95101">
        <w:t xml:space="preserve">1 bag of Riverina Stockfeed Donated by </w:t>
      </w:r>
      <w:r w:rsidR="00C95101">
        <w:rPr>
          <w:b/>
        </w:rPr>
        <w:t xml:space="preserve">Riverina </w:t>
      </w:r>
      <w:proofErr w:type="spellStart"/>
      <w:r w:rsidR="00C95101">
        <w:rPr>
          <w:b/>
        </w:rPr>
        <w:t>Stockfeeds</w:t>
      </w:r>
      <w:proofErr w:type="spellEnd"/>
    </w:p>
    <w:p w14:paraId="4F0138E8" w14:textId="77777777" w:rsidR="00DE09CB" w:rsidRPr="00A612E8" w:rsidRDefault="00DE09CB" w:rsidP="00DE09CB">
      <w:pPr>
        <w:pStyle w:val="BodyText"/>
        <w:tabs>
          <w:tab w:val="left" w:pos="90"/>
          <w:tab w:val="left" w:pos="540"/>
        </w:tabs>
        <w:ind w:left="540" w:hanging="540"/>
        <w:rPr>
          <w:b/>
        </w:rPr>
      </w:pPr>
    </w:p>
    <w:p w14:paraId="589A0D85" w14:textId="23C8F088" w:rsidR="00C95101" w:rsidRDefault="00EC7DEB" w:rsidP="00917E13">
      <w:pPr>
        <w:pStyle w:val="BodyText"/>
        <w:tabs>
          <w:tab w:val="left" w:pos="90"/>
          <w:tab w:val="left" w:pos="540"/>
        </w:tabs>
        <w:ind w:left="540" w:hanging="540"/>
      </w:pPr>
      <w:r w:rsidRPr="00A612E8">
        <w:rPr>
          <w:b/>
        </w:rPr>
        <w:t xml:space="preserve">GRAND </w:t>
      </w:r>
      <w:r w:rsidR="00DE09CB" w:rsidRPr="00A612E8">
        <w:rPr>
          <w:b/>
        </w:rPr>
        <w:t xml:space="preserve">CHAMPION EUROPEAN BREED BULL – </w:t>
      </w:r>
      <w:r w:rsidR="00283C96">
        <w:t>Sash and</w:t>
      </w:r>
      <w:r w:rsidR="00DE09CB" w:rsidRPr="00A612E8">
        <w:t xml:space="preserve"> trophy</w:t>
      </w:r>
      <w:r w:rsidR="00917E13">
        <w:t xml:space="preserve"> D</w:t>
      </w:r>
      <w:r w:rsidR="00C95101">
        <w:t xml:space="preserve">onated by </w:t>
      </w:r>
      <w:r w:rsidR="00C95101">
        <w:rPr>
          <w:b/>
        </w:rPr>
        <w:t>Farmers Breeding Supplies +</w:t>
      </w:r>
      <w:r w:rsidR="00C95101">
        <w:t xml:space="preserve">1 bag of Riverina Stockfeed Donated by </w:t>
      </w:r>
      <w:r w:rsidR="00C95101">
        <w:rPr>
          <w:b/>
        </w:rPr>
        <w:t xml:space="preserve">Riverina </w:t>
      </w:r>
      <w:proofErr w:type="spellStart"/>
      <w:r w:rsidR="00C95101">
        <w:rPr>
          <w:b/>
        </w:rPr>
        <w:t>Stockfeeds</w:t>
      </w:r>
      <w:proofErr w:type="spellEnd"/>
    </w:p>
    <w:p w14:paraId="5B135A80" w14:textId="77777777" w:rsidR="00DE09CB" w:rsidRPr="007649AA" w:rsidRDefault="00DE09CB" w:rsidP="00DE09CB">
      <w:pPr>
        <w:pStyle w:val="BodyText"/>
        <w:tabs>
          <w:tab w:val="left" w:pos="90"/>
          <w:tab w:val="left" w:pos="540"/>
        </w:tabs>
        <w:ind w:left="540" w:hanging="540"/>
        <w:rPr>
          <w:b/>
        </w:rPr>
      </w:pPr>
    </w:p>
    <w:p w14:paraId="1083C475" w14:textId="38B9CC57" w:rsidR="00DE09CB" w:rsidRDefault="00EC7DEB" w:rsidP="00DE09CB">
      <w:pPr>
        <w:pStyle w:val="BodyText"/>
        <w:tabs>
          <w:tab w:val="left" w:pos="90"/>
          <w:tab w:val="left" w:pos="540"/>
        </w:tabs>
        <w:ind w:left="540" w:hanging="540"/>
      </w:pPr>
      <w:r w:rsidRPr="00A612E8">
        <w:rPr>
          <w:b/>
        </w:rPr>
        <w:t xml:space="preserve">GRAND </w:t>
      </w:r>
      <w:r w:rsidR="00DE09CB" w:rsidRPr="00A612E8">
        <w:rPr>
          <w:b/>
        </w:rPr>
        <w:t>CHAMPION</w:t>
      </w:r>
      <w:r w:rsidR="00DE09CB">
        <w:rPr>
          <w:b/>
        </w:rPr>
        <w:t xml:space="preserve"> EUROPEAN BREED FEMALE-</w:t>
      </w:r>
      <w:r w:rsidR="00283C96">
        <w:t xml:space="preserve"> Sash and</w:t>
      </w:r>
      <w:r w:rsidR="00DE09CB">
        <w:t xml:space="preserve"> trophy</w:t>
      </w:r>
    </w:p>
    <w:p w14:paraId="2A147BD2" w14:textId="40CEB057" w:rsidR="00DE09CB" w:rsidRDefault="002773ED" w:rsidP="00C95101">
      <w:pPr>
        <w:pStyle w:val="BodyText"/>
        <w:tabs>
          <w:tab w:val="left" w:pos="90"/>
          <w:tab w:val="left" w:pos="540"/>
        </w:tabs>
        <w:ind w:left="540" w:hanging="540"/>
      </w:pPr>
      <w:r>
        <w:t xml:space="preserve">Donated by </w:t>
      </w:r>
      <w:r w:rsidR="00DE09CB">
        <w:rPr>
          <w:b/>
        </w:rPr>
        <w:t xml:space="preserve"> </w:t>
      </w:r>
      <w:r w:rsidR="002F157F">
        <w:t xml:space="preserve"> </w:t>
      </w:r>
      <w:r w:rsidR="002C3DB9">
        <w:t>Ral</w:t>
      </w:r>
      <w:r w:rsidR="007F40FF">
        <w:t>ph</w:t>
      </w:r>
      <w:r w:rsidR="002C3DB9">
        <w:t xml:space="preserve"> &amp; Dianne Mayer</w:t>
      </w:r>
      <w:r w:rsidR="00C95101">
        <w:t xml:space="preserve"> </w:t>
      </w:r>
      <w:r w:rsidR="00C95101">
        <w:rPr>
          <w:b/>
        </w:rPr>
        <w:t>+</w:t>
      </w:r>
      <w:r w:rsidR="00C95101">
        <w:t xml:space="preserve">1 bag of Riverina Stockfeed Donated by </w:t>
      </w:r>
      <w:r w:rsidR="00C95101">
        <w:rPr>
          <w:b/>
        </w:rPr>
        <w:t xml:space="preserve">Riverina </w:t>
      </w:r>
      <w:proofErr w:type="spellStart"/>
      <w:r w:rsidR="00C95101">
        <w:rPr>
          <w:b/>
        </w:rPr>
        <w:t>Stockfeeds</w:t>
      </w:r>
      <w:proofErr w:type="spellEnd"/>
    </w:p>
    <w:p w14:paraId="6EDEED6B" w14:textId="3EC5F6AC" w:rsidR="00DE09CB" w:rsidRDefault="00DE09CB" w:rsidP="00DE09CB">
      <w:pPr>
        <w:pStyle w:val="BodyText"/>
        <w:tabs>
          <w:tab w:val="left" w:pos="90"/>
          <w:tab w:val="left" w:pos="540"/>
        </w:tabs>
        <w:ind w:left="540" w:hanging="540"/>
      </w:pPr>
    </w:p>
    <w:p w14:paraId="7B754EF2" w14:textId="5767685F" w:rsidR="00C95101" w:rsidRDefault="00EC7DEB" w:rsidP="00C95101">
      <w:pPr>
        <w:pStyle w:val="BodyText"/>
        <w:tabs>
          <w:tab w:val="left" w:pos="90"/>
          <w:tab w:val="left" w:pos="540"/>
        </w:tabs>
        <w:ind w:left="540" w:hanging="540"/>
      </w:pPr>
      <w:r w:rsidRPr="00A612E8">
        <w:rPr>
          <w:b/>
        </w:rPr>
        <w:t xml:space="preserve">GRAND CHAMPION SMALL BREED FEMALE – </w:t>
      </w:r>
      <w:r w:rsidRPr="00A612E8">
        <w:t xml:space="preserve">Sash </w:t>
      </w:r>
      <w:r w:rsidR="00283C96">
        <w:t>and</w:t>
      </w:r>
      <w:r w:rsidRPr="00A612E8">
        <w:t xml:space="preserve"> Trophy Donated by </w:t>
      </w:r>
      <w:r w:rsidR="00E362EA" w:rsidRPr="00E362EA">
        <w:rPr>
          <w:b/>
          <w:bCs/>
        </w:rPr>
        <w:t>Neil Hobart</w:t>
      </w:r>
    </w:p>
    <w:p w14:paraId="133C2770" w14:textId="5802B8B8" w:rsidR="00C95101" w:rsidRDefault="00C95101" w:rsidP="00C95101">
      <w:pPr>
        <w:pStyle w:val="BodyText"/>
        <w:tabs>
          <w:tab w:val="left" w:pos="90"/>
          <w:tab w:val="left" w:pos="540"/>
        </w:tabs>
        <w:ind w:left="540" w:hanging="540"/>
      </w:pPr>
      <w:r>
        <w:rPr>
          <w:b/>
        </w:rPr>
        <w:t>+</w:t>
      </w:r>
      <w:r>
        <w:t xml:space="preserve">1 bag of Riverina Stockfeed Donated by </w:t>
      </w:r>
      <w:r>
        <w:rPr>
          <w:b/>
        </w:rPr>
        <w:t xml:space="preserve">Riverina </w:t>
      </w:r>
      <w:proofErr w:type="spellStart"/>
      <w:r>
        <w:rPr>
          <w:b/>
        </w:rPr>
        <w:t>Stockfeeds</w:t>
      </w:r>
      <w:proofErr w:type="spellEnd"/>
    </w:p>
    <w:p w14:paraId="5E64305A" w14:textId="449FDA9D" w:rsidR="00EC7DEB" w:rsidRPr="007F2F73" w:rsidRDefault="00EC7DEB" w:rsidP="00DE09CB">
      <w:pPr>
        <w:pStyle w:val="BodyText"/>
        <w:tabs>
          <w:tab w:val="left" w:pos="90"/>
          <w:tab w:val="left" w:pos="540"/>
        </w:tabs>
        <w:ind w:left="540" w:hanging="540"/>
        <w:rPr>
          <w:highlight w:val="yellow"/>
        </w:rPr>
      </w:pPr>
    </w:p>
    <w:p w14:paraId="4392A4C8" w14:textId="1EA82BA1" w:rsidR="00EC7DEB" w:rsidRPr="002B4F0D" w:rsidRDefault="00EC7DEB" w:rsidP="002B4F0D">
      <w:pPr>
        <w:pStyle w:val="BodyText"/>
        <w:tabs>
          <w:tab w:val="left" w:pos="90"/>
        </w:tabs>
        <w:rPr>
          <w:b/>
        </w:rPr>
      </w:pPr>
      <w:r w:rsidRPr="00A612E8">
        <w:rPr>
          <w:b/>
        </w:rPr>
        <w:t xml:space="preserve">GRAND CHAMPION SMALL BREED BULL - </w:t>
      </w:r>
      <w:r w:rsidRPr="00A612E8">
        <w:t xml:space="preserve">Sash </w:t>
      </w:r>
      <w:r w:rsidR="00283C96">
        <w:t>and</w:t>
      </w:r>
      <w:r w:rsidRPr="00A612E8">
        <w:t xml:space="preserve"> Trophy Donated by</w:t>
      </w:r>
      <w:r w:rsidR="007F2F73" w:rsidRPr="00A612E8">
        <w:t xml:space="preserve"> </w:t>
      </w:r>
      <w:r w:rsidR="002B4F0D">
        <w:rPr>
          <w:b/>
        </w:rPr>
        <w:t xml:space="preserve">Deb </w:t>
      </w:r>
      <w:proofErr w:type="spellStart"/>
      <w:r w:rsidR="002B4F0D">
        <w:rPr>
          <w:b/>
        </w:rPr>
        <w:t>Frecklington</w:t>
      </w:r>
      <w:proofErr w:type="spellEnd"/>
      <w:r w:rsidR="002B4F0D">
        <w:rPr>
          <w:b/>
        </w:rPr>
        <w:t xml:space="preserve"> MP Member for Nanango </w:t>
      </w:r>
      <w:r w:rsidR="00C95101">
        <w:rPr>
          <w:b/>
        </w:rPr>
        <w:t>+</w:t>
      </w:r>
      <w:r w:rsidR="00C95101">
        <w:t xml:space="preserve">1 bag of Riverina Stockfeed Donated by </w:t>
      </w:r>
      <w:r w:rsidR="00C95101">
        <w:rPr>
          <w:b/>
        </w:rPr>
        <w:t xml:space="preserve">Riverina </w:t>
      </w:r>
      <w:proofErr w:type="spellStart"/>
      <w:r w:rsidR="00C95101">
        <w:rPr>
          <w:b/>
        </w:rPr>
        <w:t>Stockfeeds</w:t>
      </w:r>
      <w:proofErr w:type="spellEnd"/>
    </w:p>
    <w:p w14:paraId="794722AB" w14:textId="77777777" w:rsidR="00DE09CB" w:rsidRPr="00BC7AD9" w:rsidRDefault="00DE09CB" w:rsidP="00DE09CB">
      <w:pPr>
        <w:pStyle w:val="BodyText"/>
        <w:tabs>
          <w:tab w:val="left" w:pos="90"/>
          <w:tab w:val="left" w:pos="540"/>
        </w:tabs>
        <w:ind w:left="540" w:hanging="540"/>
      </w:pPr>
    </w:p>
    <w:p w14:paraId="390A039E" w14:textId="3AB5764B" w:rsidR="00DE09CB" w:rsidRDefault="00DE09CB" w:rsidP="00DE09CB">
      <w:pPr>
        <w:pStyle w:val="BodyText"/>
        <w:tabs>
          <w:tab w:val="left" w:pos="90"/>
        </w:tabs>
      </w:pPr>
      <w:r w:rsidRPr="005C4384">
        <w:t xml:space="preserve">Winners of the Champion Exhibit of the Tropical, British and European Breeds and the Champion Led Steer will </w:t>
      </w:r>
      <w:r w:rsidR="00462134" w:rsidRPr="005C4384">
        <w:t>accrue</w:t>
      </w:r>
      <w:r w:rsidRPr="005C4384">
        <w:t xml:space="preserve"> points for the overall winner of an engraved trophy donated by Riverina. These awards are </w:t>
      </w:r>
      <w:r w:rsidR="00283C96" w:rsidRPr="005C4384">
        <w:t>presented at the end of the 20</w:t>
      </w:r>
      <w:r w:rsidR="00E362EA">
        <w:t>22</w:t>
      </w:r>
      <w:r w:rsidRPr="005C4384">
        <w:t xml:space="preserve"> circuit of all country shows affiliated with the West Moreton &amp; Brisbane Valley Show Societies Association Inc.</w:t>
      </w:r>
      <w:r>
        <w:t xml:space="preserve"> </w:t>
      </w:r>
    </w:p>
    <w:p w14:paraId="503983DD" w14:textId="77777777" w:rsidR="00DE09CB" w:rsidRDefault="00DE09CB" w:rsidP="00DE09CB">
      <w:pPr>
        <w:pStyle w:val="BodyText"/>
        <w:tabs>
          <w:tab w:val="left" w:pos="90"/>
        </w:tabs>
        <w:rPr>
          <w:b/>
        </w:rPr>
      </w:pPr>
    </w:p>
    <w:p w14:paraId="4246506E" w14:textId="77777777" w:rsidR="0052356E" w:rsidRDefault="00EC7DEB" w:rsidP="00DE09CB">
      <w:pPr>
        <w:pStyle w:val="BodyText"/>
        <w:tabs>
          <w:tab w:val="left" w:pos="90"/>
        </w:tabs>
      </w:pPr>
      <w:r>
        <w:rPr>
          <w:b/>
        </w:rPr>
        <w:t xml:space="preserve">GRAND </w:t>
      </w:r>
      <w:r w:rsidR="00DE09CB">
        <w:rPr>
          <w:b/>
        </w:rPr>
        <w:t xml:space="preserve">TROPICAL EXHIBITORS GROUP: </w:t>
      </w:r>
      <w:r w:rsidR="00DE09CB">
        <w:t xml:space="preserve">3 animals, both sexes, to be represented.       </w:t>
      </w:r>
    </w:p>
    <w:p w14:paraId="4984895B" w14:textId="1E8872B1" w:rsidR="00DE09CB" w:rsidRDefault="00DE09CB" w:rsidP="00DE09CB">
      <w:pPr>
        <w:pStyle w:val="BodyText"/>
        <w:tabs>
          <w:tab w:val="left" w:pos="90"/>
        </w:tabs>
      </w:pPr>
      <w:r>
        <w:t>Will be judged in the Tropical ring after judging of the Champion Tropical Breed Exhibit.</w:t>
      </w:r>
    </w:p>
    <w:p w14:paraId="7C963A40" w14:textId="2018EBCD" w:rsidR="00DE09CB" w:rsidRDefault="008330CC" w:rsidP="00DE09CB">
      <w:pPr>
        <w:pStyle w:val="BodyText"/>
        <w:tabs>
          <w:tab w:val="left" w:pos="90"/>
        </w:tabs>
        <w:rPr>
          <w:b/>
        </w:rPr>
      </w:pPr>
      <w:r>
        <w:t xml:space="preserve">Sash and Trophy donated by </w:t>
      </w:r>
      <w:r w:rsidR="001B3028" w:rsidRPr="001B3028">
        <w:rPr>
          <w:b/>
        </w:rPr>
        <w:t>Lyndon</w:t>
      </w:r>
      <w:r w:rsidR="001B3028">
        <w:t xml:space="preserve"> </w:t>
      </w:r>
      <w:r w:rsidR="001B3028">
        <w:rPr>
          <w:b/>
        </w:rPr>
        <w:t xml:space="preserve">Verrall Electrical Toogoolawah </w:t>
      </w:r>
      <w:r w:rsidR="00592275">
        <w:rPr>
          <w:b/>
        </w:rPr>
        <w:t xml:space="preserve"> </w:t>
      </w:r>
    </w:p>
    <w:p w14:paraId="2A45B36B" w14:textId="77777777" w:rsidR="00DE09CB" w:rsidRDefault="00DE09CB" w:rsidP="00DE09CB">
      <w:pPr>
        <w:pStyle w:val="BodyText"/>
        <w:tabs>
          <w:tab w:val="left" w:pos="90"/>
        </w:tabs>
        <w:rPr>
          <w:b/>
        </w:rPr>
      </w:pPr>
    </w:p>
    <w:p w14:paraId="4F00E79D" w14:textId="6BCAA676" w:rsidR="00DE09CB" w:rsidRDefault="00EC7DEB" w:rsidP="00DE09CB">
      <w:pPr>
        <w:pStyle w:val="BodyText"/>
        <w:tabs>
          <w:tab w:val="left" w:pos="90"/>
        </w:tabs>
      </w:pPr>
      <w:r>
        <w:rPr>
          <w:b/>
        </w:rPr>
        <w:t xml:space="preserve">GRAND </w:t>
      </w:r>
      <w:r w:rsidR="00DE09CB">
        <w:rPr>
          <w:b/>
        </w:rPr>
        <w:t xml:space="preserve">EUROPEAN EXHIBITORS GROUP: </w:t>
      </w:r>
      <w:r w:rsidR="00DE09CB">
        <w:t>3 animals, both sexes, to be represented.</w:t>
      </w:r>
    </w:p>
    <w:p w14:paraId="70C24068" w14:textId="77777777" w:rsidR="00DE09CB" w:rsidRDefault="00DE09CB" w:rsidP="00DE09CB">
      <w:pPr>
        <w:pStyle w:val="BodyText"/>
        <w:tabs>
          <w:tab w:val="left" w:pos="90"/>
        </w:tabs>
      </w:pPr>
      <w:r>
        <w:t>Will be judged in the European ring after judging of the Champion European Breed Exhibit.</w:t>
      </w:r>
    </w:p>
    <w:p w14:paraId="672DD5D5" w14:textId="6985625B" w:rsidR="00DE09CB" w:rsidRDefault="008330CC" w:rsidP="00DE09CB">
      <w:pPr>
        <w:pStyle w:val="BodyText"/>
        <w:tabs>
          <w:tab w:val="left" w:pos="90"/>
        </w:tabs>
        <w:rPr>
          <w:b/>
        </w:rPr>
      </w:pPr>
      <w:r>
        <w:t xml:space="preserve">Sash and Trophy donated by </w:t>
      </w:r>
      <w:r w:rsidR="002C3DB9">
        <w:rPr>
          <w:b/>
        </w:rPr>
        <w:t>Farmers</w:t>
      </w:r>
      <w:r w:rsidR="00705CF4">
        <w:rPr>
          <w:b/>
        </w:rPr>
        <w:t xml:space="preserve"> Breeding</w:t>
      </w:r>
      <w:r w:rsidR="002C3DB9">
        <w:rPr>
          <w:b/>
        </w:rPr>
        <w:t xml:space="preserve"> Supplies</w:t>
      </w:r>
      <w:r w:rsidR="00705CF4">
        <w:rPr>
          <w:b/>
        </w:rPr>
        <w:t xml:space="preserve"> </w:t>
      </w:r>
    </w:p>
    <w:p w14:paraId="6471368D" w14:textId="77777777" w:rsidR="00DE09CB" w:rsidRDefault="00DE09CB" w:rsidP="00DE09CB">
      <w:pPr>
        <w:pStyle w:val="BodyText"/>
        <w:tabs>
          <w:tab w:val="left" w:pos="90"/>
        </w:tabs>
        <w:rPr>
          <w:b/>
        </w:rPr>
      </w:pPr>
    </w:p>
    <w:p w14:paraId="6646A7D2" w14:textId="3CC84AF9" w:rsidR="00DE09CB" w:rsidRDefault="00EC7DEB" w:rsidP="00DE09CB">
      <w:pPr>
        <w:pStyle w:val="BodyText"/>
        <w:tabs>
          <w:tab w:val="left" w:pos="90"/>
        </w:tabs>
      </w:pPr>
      <w:r>
        <w:rPr>
          <w:b/>
        </w:rPr>
        <w:t xml:space="preserve">GRAND </w:t>
      </w:r>
      <w:r w:rsidR="00DE09CB">
        <w:rPr>
          <w:b/>
        </w:rPr>
        <w:t xml:space="preserve">BRITISH EXHIBITORS GROUP: </w:t>
      </w:r>
      <w:r w:rsidR="00DE09CB">
        <w:t>3 animals, both sexes, to be represented.</w:t>
      </w:r>
    </w:p>
    <w:p w14:paraId="3FA11302" w14:textId="77777777" w:rsidR="00DE09CB" w:rsidRDefault="00DE09CB" w:rsidP="00DE09CB">
      <w:pPr>
        <w:pStyle w:val="BodyText"/>
        <w:tabs>
          <w:tab w:val="left" w:pos="90"/>
        </w:tabs>
      </w:pPr>
      <w:r>
        <w:t>Will be judged in the British ring after judging of the Champion British Breed Exhibit.</w:t>
      </w:r>
    </w:p>
    <w:p w14:paraId="216306E6" w14:textId="073EB78D" w:rsidR="00DE09CB" w:rsidRDefault="008330CC" w:rsidP="00DE09CB">
      <w:pPr>
        <w:pStyle w:val="BodyText"/>
        <w:tabs>
          <w:tab w:val="left" w:pos="90"/>
        </w:tabs>
        <w:rPr>
          <w:b/>
        </w:rPr>
      </w:pPr>
      <w:r>
        <w:t xml:space="preserve">Sash and Trophy donated by </w:t>
      </w:r>
      <w:r w:rsidR="00C95101">
        <w:rPr>
          <w:b/>
        </w:rPr>
        <w:t xml:space="preserve">Deb </w:t>
      </w:r>
      <w:proofErr w:type="spellStart"/>
      <w:r w:rsidR="00C95101">
        <w:rPr>
          <w:b/>
        </w:rPr>
        <w:t>Frecklington</w:t>
      </w:r>
      <w:proofErr w:type="spellEnd"/>
      <w:r w:rsidR="00C95101">
        <w:rPr>
          <w:b/>
        </w:rPr>
        <w:t xml:space="preserve"> MP Member for Nanango  </w:t>
      </w:r>
    </w:p>
    <w:p w14:paraId="6F0C70DB" w14:textId="69411C50" w:rsidR="00DE09CB" w:rsidRDefault="00DE09CB" w:rsidP="00DE09CB">
      <w:pPr>
        <w:pStyle w:val="BodyText"/>
        <w:tabs>
          <w:tab w:val="left" w:pos="90"/>
        </w:tabs>
        <w:rPr>
          <w:b/>
        </w:rPr>
      </w:pPr>
    </w:p>
    <w:p w14:paraId="720C5C8F" w14:textId="77777777" w:rsidR="00C95101" w:rsidRDefault="00C95101" w:rsidP="00C95101">
      <w:pPr>
        <w:pStyle w:val="BodyText"/>
        <w:tabs>
          <w:tab w:val="left" w:pos="90"/>
        </w:tabs>
      </w:pPr>
      <w:r>
        <w:rPr>
          <w:b/>
        </w:rPr>
        <w:t xml:space="preserve">GRAND SMALL BREEDS EXHIBITORS GROUP: </w:t>
      </w:r>
      <w:r>
        <w:t>3 animals, both sexes, to be represented.</w:t>
      </w:r>
    </w:p>
    <w:p w14:paraId="5F47BBCE" w14:textId="77777777" w:rsidR="00C95101" w:rsidRDefault="00C95101" w:rsidP="00C95101">
      <w:pPr>
        <w:pStyle w:val="BodyText"/>
        <w:tabs>
          <w:tab w:val="left" w:pos="90"/>
        </w:tabs>
      </w:pPr>
      <w:r>
        <w:t>Will be judged in the British ring after judging of the Champion Small Breeds Breed Exhibit.</w:t>
      </w:r>
    </w:p>
    <w:p w14:paraId="5DFCB037" w14:textId="206D8331" w:rsidR="00C95101" w:rsidRDefault="00C95101" w:rsidP="00C95101">
      <w:pPr>
        <w:pStyle w:val="BodyText"/>
        <w:tabs>
          <w:tab w:val="left" w:pos="90"/>
        </w:tabs>
        <w:rPr>
          <w:b/>
        </w:rPr>
      </w:pPr>
      <w:r>
        <w:t xml:space="preserve">Sash and Trophy donated by </w:t>
      </w:r>
      <w:r w:rsidR="00E362EA" w:rsidRPr="00E362EA">
        <w:rPr>
          <w:b/>
          <w:bCs/>
        </w:rPr>
        <w:t>Neil Hobart</w:t>
      </w:r>
    </w:p>
    <w:p w14:paraId="01E8193C" w14:textId="77777777" w:rsidR="00C95101" w:rsidRDefault="00C95101" w:rsidP="00DE09CB">
      <w:pPr>
        <w:pStyle w:val="BodyText"/>
        <w:tabs>
          <w:tab w:val="left" w:pos="90"/>
        </w:tabs>
        <w:rPr>
          <w:b/>
        </w:rPr>
      </w:pPr>
    </w:p>
    <w:p w14:paraId="4B527074" w14:textId="77777777" w:rsidR="00DE09CB" w:rsidRDefault="00DE09CB" w:rsidP="00DE09CB">
      <w:pPr>
        <w:pStyle w:val="BodyText"/>
        <w:tabs>
          <w:tab w:val="left" w:pos="90"/>
        </w:tabs>
        <w:rPr>
          <w:b/>
        </w:rPr>
      </w:pPr>
      <w:r>
        <w:rPr>
          <w:b/>
        </w:rPr>
        <w:t>SUPREME CHAMPION BULL OF THE SHOW:</w:t>
      </w:r>
    </w:p>
    <w:p w14:paraId="15A35DA1" w14:textId="7FB3165F" w:rsidR="00C95101" w:rsidRDefault="000776DA" w:rsidP="00C95101">
      <w:pPr>
        <w:pStyle w:val="BodyText"/>
        <w:tabs>
          <w:tab w:val="left" w:pos="90"/>
          <w:tab w:val="left" w:pos="540"/>
        </w:tabs>
        <w:jc w:val="both"/>
      </w:pPr>
      <w:r>
        <w:t xml:space="preserve"> $200.00 Voucher </w:t>
      </w:r>
      <w:r w:rsidR="002C3DB9">
        <w:t>donated by</w:t>
      </w:r>
      <w:r w:rsidR="00DE09CB">
        <w:rPr>
          <w:b/>
        </w:rPr>
        <w:t xml:space="preserve"> </w:t>
      </w:r>
      <w:proofErr w:type="spellStart"/>
      <w:r w:rsidR="001B3028" w:rsidRPr="00C95101">
        <w:rPr>
          <w:b/>
        </w:rPr>
        <w:t>N</w:t>
      </w:r>
      <w:r w:rsidR="00C95101">
        <w:rPr>
          <w:b/>
        </w:rPr>
        <w:t>u</w:t>
      </w:r>
      <w:r w:rsidR="00C95101" w:rsidRPr="00C95101">
        <w:rPr>
          <w:b/>
        </w:rPr>
        <w:t>trien</w:t>
      </w:r>
      <w:proofErr w:type="spellEnd"/>
      <w:r w:rsidR="00C95101" w:rsidRPr="00C95101">
        <w:rPr>
          <w:b/>
        </w:rPr>
        <w:t xml:space="preserve"> </w:t>
      </w:r>
      <w:r w:rsidR="00705CF4" w:rsidRPr="00C95101">
        <w:rPr>
          <w:b/>
        </w:rPr>
        <w:t>Ag S</w:t>
      </w:r>
      <w:r w:rsidR="00E362EA">
        <w:rPr>
          <w:b/>
        </w:rPr>
        <w:t>olutions</w:t>
      </w:r>
      <w:r w:rsidR="00705CF4" w:rsidRPr="005C4384">
        <w:rPr>
          <w:b/>
        </w:rPr>
        <w:t xml:space="preserve"> </w:t>
      </w:r>
      <w:r w:rsidR="00DE09CB" w:rsidRPr="005C4384">
        <w:t>Toogoolawah</w:t>
      </w:r>
      <w:r w:rsidR="00C95101">
        <w:t xml:space="preserve"> + 1 bag of Riverina Stockfeed Donated by </w:t>
      </w:r>
      <w:r w:rsidR="00C95101">
        <w:rPr>
          <w:b/>
        </w:rPr>
        <w:t xml:space="preserve">Riverina </w:t>
      </w:r>
      <w:proofErr w:type="spellStart"/>
      <w:r w:rsidR="00C95101">
        <w:rPr>
          <w:b/>
        </w:rPr>
        <w:t>Stockfeeds</w:t>
      </w:r>
      <w:proofErr w:type="spellEnd"/>
    </w:p>
    <w:p w14:paraId="015CD93E" w14:textId="77777777" w:rsidR="00DE09CB" w:rsidRDefault="00DE09CB" w:rsidP="00DE09CB">
      <w:pPr>
        <w:pStyle w:val="BodyText"/>
        <w:tabs>
          <w:tab w:val="left" w:pos="90"/>
          <w:tab w:val="left" w:pos="540"/>
        </w:tabs>
        <w:rPr>
          <w:b/>
        </w:rPr>
      </w:pPr>
    </w:p>
    <w:p w14:paraId="6206BD91" w14:textId="77777777" w:rsidR="00DE09CB" w:rsidRDefault="00DE09CB" w:rsidP="00DE09CB">
      <w:pPr>
        <w:pStyle w:val="BodyText"/>
        <w:tabs>
          <w:tab w:val="left" w:pos="90"/>
        </w:tabs>
        <w:rPr>
          <w:b/>
        </w:rPr>
      </w:pPr>
      <w:r>
        <w:rPr>
          <w:b/>
        </w:rPr>
        <w:t>SUPREME CHAMPION FEMALE OF THE SHOW:</w:t>
      </w:r>
    </w:p>
    <w:p w14:paraId="56C11FA3" w14:textId="5E87F276" w:rsidR="00C95101" w:rsidRDefault="008330CC" w:rsidP="00C95101">
      <w:pPr>
        <w:pStyle w:val="BodyText"/>
        <w:tabs>
          <w:tab w:val="left" w:pos="90"/>
          <w:tab w:val="left" w:pos="540"/>
        </w:tabs>
        <w:jc w:val="both"/>
      </w:pPr>
      <w:r>
        <w:t xml:space="preserve"> </w:t>
      </w:r>
      <w:r w:rsidR="00855D80">
        <w:t>$200.00 Voucher</w:t>
      </w:r>
      <w:r>
        <w:t xml:space="preserve"> donated by</w:t>
      </w:r>
      <w:r w:rsidR="00DE09CB">
        <w:t xml:space="preserve"> </w:t>
      </w:r>
      <w:proofErr w:type="spellStart"/>
      <w:r w:rsidR="00855D80" w:rsidRPr="00C95101">
        <w:rPr>
          <w:b/>
        </w:rPr>
        <w:t>N</w:t>
      </w:r>
      <w:r w:rsidR="00C95101">
        <w:rPr>
          <w:b/>
        </w:rPr>
        <w:t>utrien</w:t>
      </w:r>
      <w:proofErr w:type="spellEnd"/>
      <w:r w:rsidR="00855D80" w:rsidRPr="00C95101">
        <w:rPr>
          <w:b/>
        </w:rPr>
        <w:t xml:space="preserve"> Ag</w:t>
      </w:r>
      <w:r w:rsidR="00E362EA">
        <w:rPr>
          <w:b/>
        </w:rPr>
        <w:t xml:space="preserve"> Solutions </w:t>
      </w:r>
      <w:r w:rsidR="00855D80" w:rsidRPr="005C4384">
        <w:t>Toogoolawah</w:t>
      </w:r>
      <w:r w:rsidR="00C95101">
        <w:t xml:space="preserve"> +1 bag of Riverina Stockfeed Donated by </w:t>
      </w:r>
      <w:r w:rsidR="00C95101">
        <w:rPr>
          <w:b/>
        </w:rPr>
        <w:t xml:space="preserve">Riverina </w:t>
      </w:r>
      <w:proofErr w:type="spellStart"/>
      <w:r w:rsidR="00C95101">
        <w:rPr>
          <w:b/>
        </w:rPr>
        <w:t>Stockfeeds</w:t>
      </w:r>
      <w:proofErr w:type="spellEnd"/>
    </w:p>
    <w:p w14:paraId="37A35DA9" w14:textId="49E78EA0" w:rsidR="00DE09CB" w:rsidRPr="00757DA5" w:rsidRDefault="00DE09CB" w:rsidP="00DE09CB">
      <w:pPr>
        <w:pStyle w:val="BodyText"/>
        <w:tabs>
          <w:tab w:val="left" w:pos="90"/>
        </w:tabs>
        <w:rPr>
          <w:b/>
        </w:rPr>
      </w:pPr>
    </w:p>
    <w:p w14:paraId="114CF69D" w14:textId="77777777" w:rsidR="00DE09CB" w:rsidRPr="00757DA5" w:rsidRDefault="00DE09CB" w:rsidP="00DE09CB">
      <w:pPr>
        <w:pStyle w:val="BodyText"/>
        <w:tabs>
          <w:tab w:val="left" w:pos="90"/>
        </w:tabs>
      </w:pPr>
      <w:r w:rsidRPr="00757DA5">
        <w:rPr>
          <w:b/>
        </w:rPr>
        <w:t xml:space="preserve"> </w:t>
      </w:r>
    </w:p>
    <w:p w14:paraId="20FE7BCA" w14:textId="7AC69FDB" w:rsidR="00DE09CB" w:rsidRDefault="00DE09CB" w:rsidP="00A612E8">
      <w:pPr>
        <w:pStyle w:val="BodyText"/>
        <w:tabs>
          <w:tab w:val="left" w:pos="90"/>
        </w:tabs>
        <w:rPr>
          <w:b/>
          <w:sz w:val="28"/>
        </w:rPr>
      </w:pPr>
    </w:p>
    <w:p w14:paraId="5DDFAE87" w14:textId="77777777" w:rsidR="00DE09CB" w:rsidRPr="00757DA5" w:rsidRDefault="00DE09CB" w:rsidP="00DE09CB">
      <w:pPr>
        <w:pStyle w:val="BodyText"/>
        <w:tabs>
          <w:tab w:val="left" w:pos="90"/>
        </w:tabs>
        <w:jc w:val="center"/>
        <w:rPr>
          <w:b/>
          <w:sz w:val="28"/>
        </w:rPr>
      </w:pPr>
      <w:r w:rsidRPr="00757DA5">
        <w:rPr>
          <w:b/>
          <w:sz w:val="28"/>
        </w:rPr>
        <w:t xml:space="preserve">(Note these last 4 classes are free to enter) </w:t>
      </w:r>
    </w:p>
    <w:p w14:paraId="69374915" w14:textId="77777777" w:rsidR="00DE09CB" w:rsidRPr="00757DA5" w:rsidRDefault="00DE09CB" w:rsidP="00DE09CB">
      <w:pPr>
        <w:pStyle w:val="BodyText"/>
        <w:tabs>
          <w:tab w:val="left" w:pos="90"/>
        </w:tabs>
        <w:rPr>
          <w:b/>
          <w:sz w:val="32"/>
        </w:rPr>
      </w:pPr>
      <w:r w:rsidRPr="00757DA5">
        <w:rPr>
          <w:b/>
          <w:sz w:val="32"/>
        </w:rPr>
        <w:t>Please Note Exhibitors are requested to state clearly on the entry form the Breed to be Exhibited and Date of Birth.</w:t>
      </w:r>
    </w:p>
    <w:p w14:paraId="08FB94E2" w14:textId="77777777" w:rsidR="00DE09CB" w:rsidRDefault="00DE09CB" w:rsidP="00DE09CB">
      <w:pPr>
        <w:pStyle w:val="BodyText"/>
        <w:tabs>
          <w:tab w:val="left" w:pos="90"/>
        </w:tabs>
        <w:rPr>
          <w:b/>
        </w:rPr>
      </w:pPr>
    </w:p>
    <w:p w14:paraId="368B44F2" w14:textId="77777777" w:rsidR="00BF3CF3" w:rsidRDefault="00BF3CF3" w:rsidP="00DE09CB">
      <w:pPr>
        <w:pStyle w:val="BodyText"/>
        <w:tabs>
          <w:tab w:val="left" w:pos="90"/>
        </w:tabs>
        <w:rPr>
          <w:b/>
        </w:rPr>
      </w:pPr>
    </w:p>
    <w:p w14:paraId="17E0BD27" w14:textId="1B82FC7B" w:rsidR="00BF3CF3" w:rsidRDefault="00BF3CF3" w:rsidP="00DE09CB">
      <w:pPr>
        <w:pStyle w:val="BodyText"/>
        <w:tabs>
          <w:tab w:val="left" w:pos="90"/>
        </w:tabs>
        <w:rPr>
          <w:b/>
        </w:rPr>
      </w:pPr>
    </w:p>
    <w:p w14:paraId="0B1CC803" w14:textId="6A31DFF2" w:rsidR="00681399" w:rsidRDefault="00681399" w:rsidP="00DE09CB">
      <w:pPr>
        <w:pStyle w:val="BodyText"/>
        <w:tabs>
          <w:tab w:val="left" w:pos="90"/>
        </w:tabs>
        <w:rPr>
          <w:b/>
        </w:rPr>
      </w:pPr>
    </w:p>
    <w:p w14:paraId="16694459" w14:textId="5F6FC05B" w:rsidR="00681399" w:rsidRDefault="00681399" w:rsidP="00DE09CB">
      <w:pPr>
        <w:pStyle w:val="BodyText"/>
        <w:tabs>
          <w:tab w:val="left" w:pos="90"/>
        </w:tabs>
        <w:rPr>
          <w:b/>
        </w:rPr>
      </w:pPr>
    </w:p>
    <w:p w14:paraId="5D333B79" w14:textId="117D77B0" w:rsidR="00681399" w:rsidRDefault="00681399" w:rsidP="00DE09CB">
      <w:pPr>
        <w:pStyle w:val="BodyText"/>
        <w:tabs>
          <w:tab w:val="left" w:pos="90"/>
        </w:tabs>
        <w:rPr>
          <w:b/>
        </w:rPr>
      </w:pPr>
    </w:p>
    <w:p w14:paraId="15654F8A" w14:textId="6AA9283D" w:rsidR="00681399" w:rsidRDefault="00681399" w:rsidP="00DE09CB">
      <w:pPr>
        <w:pStyle w:val="BodyText"/>
        <w:tabs>
          <w:tab w:val="left" w:pos="90"/>
        </w:tabs>
        <w:rPr>
          <w:b/>
        </w:rPr>
      </w:pPr>
    </w:p>
    <w:p w14:paraId="76799475" w14:textId="314146B7" w:rsidR="00681399" w:rsidRDefault="00681399" w:rsidP="00DE09CB">
      <w:pPr>
        <w:pStyle w:val="BodyText"/>
        <w:tabs>
          <w:tab w:val="left" w:pos="90"/>
        </w:tabs>
        <w:rPr>
          <w:b/>
        </w:rPr>
      </w:pPr>
    </w:p>
    <w:tbl>
      <w:tblPr>
        <w:tblStyle w:val="TableGrid"/>
        <w:tblW w:w="0" w:type="auto"/>
        <w:tblInd w:w="715" w:type="dxa"/>
        <w:tblLook w:val="04A0" w:firstRow="1" w:lastRow="0" w:firstColumn="1" w:lastColumn="0" w:noHBand="0" w:noVBand="1"/>
      </w:tblPr>
      <w:tblGrid>
        <w:gridCol w:w="9450"/>
      </w:tblGrid>
      <w:tr w:rsidR="00406CA3" w14:paraId="4E624921" w14:textId="77777777" w:rsidTr="00406CA3">
        <w:tc>
          <w:tcPr>
            <w:tcW w:w="9450" w:type="dxa"/>
            <w:shd w:val="clear" w:color="auto" w:fill="BFBFBF" w:themeFill="background1" w:themeFillShade="BF"/>
          </w:tcPr>
          <w:p w14:paraId="0F3DBC02" w14:textId="40FF2E48" w:rsidR="00406CA3" w:rsidRDefault="00406CA3" w:rsidP="00DE09CB">
            <w:pPr>
              <w:pStyle w:val="BodyText"/>
              <w:tabs>
                <w:tab w:val="left" w:pos="90"/>
              </w:tabs>
              <w:rPr>
                <w:b/>
              </w:rPr>
            </w:pPr>
            <w:r w:rsidRPr="00343C1C">
              <w:rPr>
                <w:sz w:val="40"/>
                <w:szCs w:val="28"/>
              </w:rPr>
              <w:t xml:space="preserve">Toogoolawah Showgrounds is </w:t>
            </w:r>
            <w:r w:rsidRPr="00343C1C">
              <w:rPr>
                <w:b/>
                <w:bCs/>
                <w:sz w:val="40"/>
                <w:szCs w:val="28"/>
                <w:u w:val="single"/>
              </w:rPr>
              <w:t>not</w:t>
            </w:r>
            <w:r w:rsidRPr="00343C1C">
              <w:rPr>
                <w:sz w:val="40"/>
                <w:szCs w:val="28"/>
              </w:rPr>
              <w:t xml:space="preserve"> in the Fire Ant Zones. Anyone bringing </w:t>
            </w:r>
            <w:r w:rsidRPr="00343C1C">
              <w:rPr>
                <w:i/>
                <w:iCs/>
                <w:sz w:val="40"/>
                <w:szCs w:val="28"/>
              </w:rPr>
              <w:t>hay, straw, chaff, silage or potted plants</w:t>
            </w:r>
            <w:r w:rsidRPr="00343C1C">
              <w:rPr>
                <w:sz w:val="40"/>
                <w:szCs w:val="28"/>
              </w:rPr>
              <w:t xml:space="preserve"> from Queensland Fire Ant Zones to the Toogoolawah Showgrounds must comply with the current Queensland Fire ant movement requirements</w:t>
            </w:r>
          </w:p>
        </w:tc>
      </w:tr>
    </w:tbl>
    <w:p w14:paraId="304297D9" w14:textId="05C8309C" w:rsidR="00681399" w:rsidRDefault="00681399" w:rsidP="00DE09CB">
      <w:pPr>
        <w:pStyle w:val="BodyText"/>
        <w:tabs>
          <w:tab w:val="left" w:pos="90"/>
        </w:tabs>
        <w:rPr>
          <w:b/>
        </w:rPr>
      </w:pPr>
    </w:p>
    <w:p w14:paraId="6BFD7CCD" w14:textId="76A9C426" w:rsidR="00681399" w:rsidRDefault="00681399" w:rsidP="00DE09CB">
      <w:pPr>
        <w:pStyle w:val="BodyText"/>
        <w:tabs>
          <w:tab w:val="left" w:pos="90"/>
        </w:tabs>
        <w:rPr>
          <w:b/>
        </w:rPr>
      </w:pPr>
    </w:p>
    <w:p w14:paraId="69D6D36C" w14:textId="7179CC8B" w:rsidR="00681399" w:rsidRDefault="00681399" w:rsidP="00DE09CB">
      <w:pPr>
        <w:pStyle w:val="BodyText"/>
        <w:tabs>
          <w:tab w:val="left" w:pos="90"/>
        </w:tabs>
        <w:rPr>
          <w:b/>
        </w:rPr>
      </w:pPr>
    </w:p>
    <w:p w14:paraId="68A8E96E" w14:textId="3310013F" w:rsidR="00681399" w:rsidRDefault="00681399" w:rsidP="00DE09CB">
      <w:pPr>
        <w:pStyle w:val="BodyText"/>
        <w:tabs>
          <w:tab w:val="left" w:pos="90"/>
        </w:tabs>
        <w:rPr>
          <w:b/>
        </w:rPr>
      </w:pPr>
    </w:p>
    <w:p w14:paraId="080C9107" w14:textId="6524636D" w:rsidR="00681399" w:rsidRDefault="00681399" w:rsidP="00DE09CB">
      <w:pPr>
        <w:pStyle w:val="BodyText"/>
        <w:tabs>
          <w:tab w:val="left" w:pos="90"/>
        </w:tabs>
        <w:rPr>
          <w:b/>
        </w:rPr>
      </w:pPr>
    </w:p>
    <w:p w14:paraId="40073B0B" w14:textId="7070E4CB" w:rsidR="00681399" w:rsidRDefault="00681399" w:rsidP="00DE09CB">
      <w:pPr>
        <w:pStyle w:val="BodyText"/>
        <w:tabs>
          <w:tab w:val="left" w:pos="90"/>
        </w:tabs>
        <w:rPr>
          <w:b/>
        </w:rPr>
      </w:pPr>
    </w:p>
    <w:p w14:paraId="36062ABF" w14:textId="25A2A38D" w:rsidR="00681399" w:rsidRDefault="00681399" w:rsidP="00DE09CB">
      <w:pPr>
        <w:pStyle w:val="BodyText"/>
        <w:tabs>
          <w:tab w:val="left" w:pos="90"/>
        </w:tabs>
        <w:rPr>
          <w:b/>
        </w:rPr>
      </w:pPr>
    </w:p>
    <w:p w14:paraId="6B691A9B" w14:textId="3A2EA9F7" w:rsidR="00681399" w:rsidRDefault="00681399" w:rsidP="00DE09CB">
      <w:pPr>
        <w:pStyle w:val="BodyText"/>
        <w:tabs>
          <w:tab w:val="left" w:pos="90"/>
        </w:tabs>
        <w:rPr>
          <w:b/>
        </w:rPr>
      </w:pPr>
    </w:p>
    <w:p w14:paraId="2B3B33BC" w14:textId="193C8652" w:rsidR="00681399" w:rsidRDefault="00681399" w:rsidP="00DE09CB">
      <w:pPr>
        <w:pStyle w:val="BodyText"/>
        <w:tabs>
          <w:tab w:val="left" w:pos="90"/>
        </w:tabs>
        <w:rPr>
          <w:b/>
        </w:rPr>
      </w:pPr>
    </w:p>
    <w:p w14:paraId="41F9B528" w14:textId="72F42E4F" w:rsidR="00681399" w:rsidRDefault="00681399" w:rsidP="00DE09CB">
      <w:pPr>
        <w:pStyle w:val="BodyText"/>
        <w:tabs>
          <w:tab w:val="left" w:pos="90"/>
        </w:tabs>
        <w:rPr>
          <w:b/>
        </w:rPr>
      </w:pPr>
    </w:p>
    <w:p w14:paraId="1CA18E67" w14:textId="7CE0C913" w:rsidR="00681399" w:rsidRDefault="00681399" w:rsidP="00DE09CB">
      <w:pPr>
        <w:pStyle w:val="BodyText"/>
        <w:tabs>
          <w:tab w:val="left" w:pos="90"/>
        </w:tabs>
        <w:rPr>
          <w:b/>
        </w:rPr>
      </w:pPr>
    </w:p>
    <w:p w14:paraId="568EDEEE" w14:textId="420B220F" w:rsidR="00681399" w:rsidRDefault="00681399" w:rsidP="00DE09CB">
      <w:pPr>
        <w:pStyle w:val="BodyText"/>
        <w:tabs>
          <w:tab w:val="left" w:pos="90"/>
        </w:tabs>
        <w:rPr>
          <w:b/>
        </w:rPr>
      </w:pPr>
    </w:p>
    <w:p w14:paraId="40266BDF" w14:textId="1D051C5C" w:rsidR="00681399" w:rsidRDefault="00681399" w:rsidP="00DE09CB">
      <w:pPr>
        <w:pStyle w:val="BodyText"/>
        <w:tabs>
          <w:tab w:val="left" w:pos="90"/>
        </w:tabs>
        <w:rPr>
          <w:b/>
        </w:rPr>
      </w:pPr>
    </w:p>
    <w:p w14:paraId="681DC0CC" w14:textId="587A47F8" w:rsidR="00681399" w:rsidRDefault="00681399" w:rsidP="00DE09CB">
      <w:pPr>
        <w:pStyle w:val="BodyText"/>
        <w:tabs>
          <w:tab w:val="left" w:pos="90"/>
        </w:tabs>
        <w:rPr>
          <w:b/>
        </w:rPr>
      </w:pPr>
    </w:p>
    <w:p w14:paraId="6627EA94" w14:textId="245F28C7" w:rsidR="00681399" w:rsidRDefault="00681399" w:rsidP="00DE09CB">
      <w:pPr>
        <w:pStyle w:val="BodyText"/>
        <w:tabs>
          <w:tab w:val="left" w:pos="90"/>
        </w:tabs>
        <w:rPr>
          <w:b/>
        </w:rPr>
      </w:pPr>
    </w:p>
    <w:p w14:paraId="71AC1B2E" w14:textId="729B9916" w:rsidR="00681399" w:rsidRDefault="00681399" w:rsidP="00DE09CB">
      <w:pPr>
        <w:pStyle w:val="BodyText"/>
        <w:tabs>
          <w:tab w:val="left" w:pos="90"/>
        </w:tabs>
        <w:rPr>
          <w:b/>
        </w:rPr>
      </w:pPr>
    </w:p>
    <w:p w14:paraId="564CD80D" w14:textId="5D095CB0" w:rsidR="00681399" w:rsidRDefault="00681399" w:rsidP="00DE09CB">
      <w:pPr>
        <w:pStyle w:val="BodyText"/>
        <w:tabs>
          <w:tab w:val="left" w:pos="90"/>
        </w:tabs>
        <w:rPr>
          <w:b/>
        </w:rPr>
      </w:pPr>
    </w:p>
    <w:p w14:paraId="4B35B057" w14:textId="65BAE2BA" w:rsidR="00681399" w:rsidRDefault="00681399" w:rsidP="00DE09CB">
      <w:pPr>
        <w:pStyle w:val="BodyText"/>
        <w:tabs>
          <w:tab w:val="left" w:pos="90"/>
        </w:tabs>
        <w:rPr>
          <w:b/>
        </w:rPr>
      </w:pPr>
    </w:p>
    <w:p w14:paraId="4D98F3B4" w14:textId="7FCA1D13" w:rsidR="00681399" w:rsidRDefault="00681399" w:rsidP="00DE09CB">
      <w:pPr>
        <w:pStyle w:val="BodyText"/>
        <w:tabs>
          <w:tab w:val="left" w:pos="90"/>
        </w:tabs>
        <w:rPr>
          <w:b/>
        </w:rPr>
      </w:pPr>
    </w:p>
    <w:p w14:paraId="07CA5632" w14:textId="78596C0A" w:rsidR="00681399" w:rsidRDefault="00681399" w:rsidP="00DE09CB">
      <w:pPr>
        <w:pStyle w:val="BodyText"/>
        <w:tabs>
          <w:tab w:val="left" w:pos="90"/>
        </w:tabs>
        <w:rPr>
          <w:b/>
        </w:rPr>
      </w:pPr>
    </w:p>
    <w:p w14:paraId="1992BE76" w14:textId="2DA16DE4" w:rsidR="00681399" w:rsidRDefault="00681399" w:rsidP="00DE09CB">
      <w:pPr>
        <w:pStyle w:val="BodyText"/>
        <w:tabs>
          <w:tab w:val="left" w:pos="90"/>
        </w:tabs>
        <w:rPr>
          <w:b/>
        </w:rPr>
      </w:pPr>
    </w:p>
    <w:p w14:paraId="25018013" w14:textId="459B0DE0" w:rsidR="00681399" w:rsidRDefault="00681399" w:rsidP="00DE09CB">
      <w:pPr>
        <w:pStyle w:val="BodyText"/>
        <w:tabs>
          <w:tab w:val="left" w:pos="90"/>
        </w:tabs>
        <w:rPr>
          <w:b/>
        </w:rPr>
      </w:pPr>
    </w:p>
    <w:p w14:paraId="68703452" w14:textId="339427D9" w:rsidR="00681399" w:rsidRDefault="00681399" w:rsidP="00DE09CB">
      <w:pPr>
        <w:pStyle w:val="BodyText"/>
        <w:tabs>
          <w:tab w:val="left" w:pos="90"/>
        </w:tabs>
        <w:rPr>
          <w:b/>
        </w:rPr>
      </w:pPr>
    </w:p>
    <w:p w14:paraId="55C9858D" w14:textId="2F154445" w:rsidR="00681399" w:rsidRDefault="00681399" w:rsidP="00DE09CB">
      <w:pPr>
        <w:pStyle w:val="BodyText"/>
        <w:tabs>
          <w:tab w:val="left" w:pos="90"/>
        </w:tabs>
        <w:rPr>
          <w:b/>
        </w:rPr>
      </w:pPr>
    </w:p>
    <w:p w14:paraId="2E9D10A2" w14:textId="5A93E7C6" w:rsidR="00681399" w:rsidRDefault="00681399" w:rsidP="00DE09CB">
      <w:pPr>
        <w:pStyle w:val="BodyText"/>
        <w:tabs>
          <w:tab w:val="left" w:pos="90"/>
        </w:tabs>
        <w:rPr>
          <w:b/>
        </w:rPr>
      </w:pPr>
    </w:p>
    <w:p w14:paraId="772F775C" w14:textId="7302FBDB" w:rsidR="00681399" w:rsidRDefault="00681399" w:rsidP="00DE09CB">
      <w:pPr>
        <w:pStyle w:val="BodyText"/>
        <w:tabs>
          <w:tab w:val="left" w:pos="90"/>
        </w:tabs>
        <w:rPr>
          <w:b/>
        </w:rPr>
      </w:pPr>
    </w:p>
    <w:p w14:paraId="5484EEED" w14:textId="0ACEE95F" w:rsidR="00681399" w:rsidRDefault="00681399" w:rsidP="00DE09CB">
      <w:pPr>
        <w:pStyle w:val="BodyText"/>
        <w:tabs>
          <w:tab w:val="left" w:pos="90"/>
        </w:tabs>
        <w:rPr>
          <w:b/>
        </w:rPr>
      </w:pPr>
    </w:p>
    <w:p w14:paraId="3EDB8ADF" w14:textId="076B710B" w:rsidR="00681399" w:rsidRDefault="00681399" w:rsidP="00DE09CB">
      <w:pPr>
        <w:pStyle w:val="BodyText"/>
        <w:tabs>
          <w:tab w:val="left" w:pos="90"/>
        </w:tabs>
        <w:rPr>
          <w:b/>
        </w:rPr>
      </w:pPr>
    </w:p>
    <w:p w14:paraId="3FDC7947" w14:textId="0825812C" w:rsidR="00681399" w:rsidRDefault="00681399" w:rsidP="00DE09CB">
      <w:pPr>
        <w:pStyle w:val="BodyText"/>
        <w:tabs>
          <w:tab w:val="left" w:pos="90"/>
        </w:tabs>
        <w:rPr>
          <w:b/>
        </w:rPr>
      </w:pPr>
    </w:p>
    <w:p w14:paraId="21D92970" w14:textId="231766DC" w:rsidR="00681399" w:rsidRDefault="00681399" w:rsidP="00DE09CB">
      <w:pPr>
        <w:pStyle w:val="BodyText"/>
        <w:tabs>
          <w:tab w:val="left" w:pos="90"/>
        </w:tabs>
        <w:rPr>
          <w:b/>
        </w:rPr>
      </w:pPr>
    </w:p>
    <w:p w14:paraId="53D1D01A" w14:textId="3329488B" w:rsidR="00681399" w:rsidRDefault="00681399" w:rsidP="00DE09CB">
      <w:pPr>
        <w:pStyle w:val="BodyText"/>
        <w:tabs>
          <w:tab w:val="left" w:pos="90"/>
        </w:tabs>
        <w:rPr>
          <w:b/>
        </w:rPr>
      </w:pPr>
    </w:p>
    <w:p w14:paraId="38439DC7" w14:textId="77777777" w:rsidR="00681399" w:rsidRDefault="00681399" w:rsidP="00DE09CB">
      <w:pPr>
        <w:pStyle w:val="BodyText"/>
        <w:tabs>
          <w:tab w:val="left" w:pos="90"/>
        </w:tabs>
        <w:rPr>
          <w:b/>
        </w:rPr>
      </w:pPr>
    </w:p>
    <w:p w14:paraId="2DB889CC" w14:textId="77777777" w:rsidR="00BF3CF3" w:rsidRDefault="00BF3CF3" w:rsidP="00DE09CB">
      <w:pPr>
        <w:pStyle w:val="BodyText"/>
        <w:tabs>
          <w:tab w:val="left" w:pos="90"/>
        </w:tabs>
        <w:rPr>
          <w:b/>
        </w:rPr>
      </w:pPr>
    </w:p>
    <w:p w14:paraId="1B8B3406" w14:textId="77777777" w:rsidR="00DE09CB" w:rsidRDefault="00DE09CB" w:rsidP="00DE09CB">
      <w:pPr>
        <w:pStyle w:val="BodyText"/>
        <w:tabs>
          <w:tab w:val="left" w:pos="90"/>
        </w:tabs>
        <w:rPr>
          <w:b/>
        </w:rPr>
      </w:pPr>
    </w:p>
    <w:tbl>
      <w:tblPr>
        <w:tblW w:w="0" w:type="auto"/>
        <w:tblInd w:w="30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074"/>
      </w:tblGrid>
      <w:tr w:rsidR="00826B74" w14:paraId="62E691EA" w14:textId="77777777" w:rsidTr="00826B74">
        <w:trPr>
          <w:trHeight w:val="3795"/>
        </w:trPr>
        <w:tc>
          <w:tcPr>
            <w:tcW w:w="10290" w:type="dxa"/>
          </w:tcPr>
          <w:p w14:paraId="465786A6" w14:textId="77777777" w:rsidR="00826B74" w:rsidRDefault="00826B74" w:rsidP="00826B74">
            <w:pPr>
              <w:pStyle w:val="BodyText"/>
              <w:tabs>
                <w:tab w:val="left" w:pos="90"/>
              </w:tabs>
              <w:jc w:val="center"/>
              <w:rPr>
                <w:b/>
                <w:sz w:val="48"/>
                <w:u w:val="single"/>
              </w:rPr>
            </w:pPr>
          </w:p>
          <w:p w14:paraId="26D55830" w14:textId="77777777" w:rsidR="00826B74" w:rsidRDefault="00826B74" w:rsidP="00826B74">
            <w:pPr>
              <w:pStyle w:val="BodyText"/>
              <w:tabs>
                <w:tab w:val="left" w:pos="90"/>
              </w:tabs>
              <w:jc w:val="center"/>
              <w:rPr>
                <w:b/>
                <w:sz w:val="48"/>
                <w:u w:val="single"/>
              </w:rPr>
            </w:pPr>
            <w:r>
              <w:rPr>
                <w:b/>
                <w:sz w:val="48"/>
                <w:u w:val="single"/>
              </w:rPr>
              <w:t>YOUNG PARADERS COMPETITION</w:t>
            </w:r>
          </w:p>
          <w:p w14:paraId="61A4E0A8" w14:textId="77777777" w:rsidR="00826B74" w:rsidRDefault="00826B74" w:rsidP="00826B74">
            <w:pPr>
              <w:pStyle w:val="BodyText"/>
              <w:tabs>
                <w:tab w:val="left" w:pos="90"/>
              </w:tabs>
              <w:jc w:val="center"/>
              <w:rPr>
                <w:b/>
                <w:sz w:val="48"/>
                <w:u w:val="single"/>
              </w:rPr>
            </w:pPr>
            <w:r>
              <w:rPr>
                <w:b/>
                <w:sz w:val="48"/>
                <w:u w:val="single"/>
              </w:rPr>
              <w:t>STUD BEEF CATTLE</w:t>
            </w:r>
          </w:p>
          <w:p w14:paraId="0D4B8837" w14:textId="77777777" w:rsidR="00826B74" w:rsidRDefault="00826B74" w:rsidP="00826B74">
            <w:pPr>
              <w:pStyle w:val="BodyText"/>
              <w:tabs>
                <w:tab w:val="left" w:pos="90"/>
              </w:tabs>
              <w:jc w:val="center"/>
              <w:rPr>
                <w:b/>
                <w:u w:val="single"/>
              </w:rPr>
            </w:pPr>
          </w:p>
          <w:p w14:paraId="25B57123" w14:textId="77777777" w:rsidR="00826B74" w:rsidRDefault="00826B74" w:rsidP="00826B74">
            <w:pPr>
              <w:pStyle w:val="BodyText"/>
              <w:tabs>
                <w:tab w:val="left" w:pos="90"/>
              </w:tabs>
              <w:jc w:val="center"/>
              <w:rPr>
                <w:sz w:val="32"/>
              </w:rPr>
            </w:pPr>
            <w:r>
              <w:rPr>
                <w:sz w:val="32"/>
              </w:rPr>
              <w:t>To be run after completion of stud beef program</w:t>
            </w:r>
          </w:p>
          <w:p w14:paraId="3CC2064F" w14:textId="1611A04B" w:rsidR="00826B74" w:rsidRDefault="00807972" w:rsidP="00826B74">
            <w:pPr>
              <w:pStyle w:val="BodyText"/>
              <w:tabs>
                <w:tab w:val="left" w:pos="90"/>
              </w:tabs>
              <w:jc w:val="center"/>
              <w:rPr>
                <w:sz w:val="32"/>
              </w:rPr>
            </w:pPr>
            <w:r>
              <w:rPr>
                <w:sz w:val="32"/>
              </w:rPr>
              <w:t xml:space="preserve"> held at the 20</w:t>
            </w:r>
            <w:r w:rsidR="001C16D8">
              <w:rPr>
                <w:sz w:val="32"/>
              </w:rPr>
              <w:t>2</w:t>
            </w:r>
            <w:r w:rsidR="006242B4">
              <w:rPr>
                <w:sz w:val="32"/>
              </w:rPr>
              <w:t>4</w:t>
            </w:r>
          </w:p>
          <w:p w14:paraId="7A78E02F" w14:textId="77777777" w:rsidR="00826B74" w:rsidRDefault="00826B74" w:rsidP="00826B74">
            <w:pPr>
              <w:pStyle w:val="BodyText"/>
              <w:tabs>
                <w:tab w:val="left" w:pos="90"/>
              </w:tabs>
              <w:jc w:val="center"/>
              <w:rPr>
                <w:sz w:val="32"/>
              </w:rPr>
            </w:pPr>
            <w:r>
              <w:rPr>
                <w:sz w:val="32"/>
              </w:rPr>
              <w:t xml:space="preserve">TOOGOOLAWAH SHOW </w:t>
            </w:r>
          </w:p>
          <w:p w14:paraId="0A3D62F7" w14:textId="0DB10095" w:rsidR="00826B74" w:rsidRDefault="00826B74" w:rsidP="00826B74">
            <w:pPr>
              <w:pStyle w:val="BodyText"/>
              <w:tabs>
                <w:tab w:val="left" w:pos="90"/>
              </w:tabs>
              <w:jc w:val="center"/>
              <w:rPr>
                <w:b/>
                <w:color w:val="000000" w:themeColor="text1"/>
                <w:sz w:val="44"/>
              </w:rPr>
            </w:pPr>
            <w:r w:rsidRPr="002773ED">
              <w:rPr>
                <w:b/>
                <w:color w:val="000000" w:themeColor="text1"/>
                <w:sz w:val="44"/>
              </w:rPr>
              <w:t xml:space="preserve">Saturday </w:t>
            </w:r>
            <w:r w:rsidR="006242B4">
              <w:rPr>
                <w:b/>
                <w:color w:val="000000" w:themeColor="text1"/>
                <w:sz w:val="44"/>
              </w:rPr>
              <w:t>8</w:t>
            </w:r>
            <w:r w:rsidRPr="002773ED">
              <w:rPr>
                <w:b/>
                <w:color w:val="000000" w:themeColor="text1"/>
                <w:sz w:val="44"/>
                <w:vertAlign w:val="superscript"/>
              </w:rPr>
              <w:t>th</w:t>
            </w:r>
            <w:r w:rsidRPr="002773ED">
              <w:rPr>
                <w:b/>
                <w:color w:val="000000" w:themeColor="text1"/>
                <w:sz w:val="44"/>
              </w:rPr>
              <w:t xml:space="preserve"> June</w:t>
            </w:r>
          </w:p>
          <w:p w14:paraId="700A42D1" w14:textId="77777777" w:rsidR="00826B74" w:rsidRPr="002773ED" w:rsidRDefault="00826B74" w:rsidP="00826B74">
            <w:pPr>
              <w:pStyle w:val="BodyText"/>
              <w:tabs>
                <w:tab w:val="left" w:pos="90"/>
              </w:tabs>
              <w:jc w:val="center"/>
              <w:rPr>
                <w:b/>
                <w:color w:val="000000" w:themeColor="text1"/>
                <w:sz w:val="44"/>
              </w:rPr>
            </w:pPr>
          </w:p>
          <w:p w14:paraId="54B248C1" w14:textId="77777777" w:rsidR="00826B74" w:rsidRDefault="00826B74" w:rsidP="00826B74">
            <w:pPr>
              <w:pStyle w:val="BodyText"/>
              <w:tabs>
                <w:tab w:val="left" w:pos="90"/>
              </w:tabs>
              <w:jc w:val="center"/>
              <w:rPr>
                <w:b/>
                <w:sz w:val="32"/>
              </w:rPr>
            </w:pPr>
            <w:r>
              <w:rPr>
                <w:b/>
                <w:sz w:val="32"/>
              </w:rPr>
              <w:t>Class 1   Competitors under 12 years</w:t>
            </w:r>
          </w:p>
          <w:p w14:paraId="569E05A1" w14:textId="7FD4C153" w:rsidR="00826B74" w:rsidRDefault="00826B74" w:rsidP="00826B74">
            <w:pPr>
              <w:pStyle w:val="BodyText"/>
              <w:jc w:val="center"/>
              <w:rPr>
                <w:b/>
                <w:sz w:val="32"/>
              </w:rPr>
            </w:pPr>
            <w:r>
              <w:rPr>
                <w:sz w:val="32"/>
              </w:rPr>
              <w:t xml:space="preserve">Prize money donated by </w:t>
            </w:r>
            <w:r w:rsidR="00917E13" w:rsidRPr="00917E13">
              <w:rPr>
                <w:b/>
                <w:bCs/>
                <w:sz w:val="32"/>
              </w:rPr>
              <w:t>Three Hearts Brangus</w:t>
            </w:r>
          </w:p>
          <w:p w14:paraId="3D205446" w14:textId="77777777" w:rsidR="001C16D8" w:rsidRPr="0077165E" w:rsidRDefault="001C16D8" w:rsidP="00826B74">
            <w:pPr>
              <w:pStyle w:val="BodyText"/>
              <w:jc w:val="center"/>
              <w:rPr>
                <w:b/>
                <w:sz w:val="32"/>
              </w:rPr>
            </w:pPr>
          </w:p>
          <w:p w14:paraId="074AD273" w14:textId="77777777" w:rsidR="00826B74" w:rsidRDefault="00826B74" w:rsidP="00826B74">
            <w:pPr>
              <w:pStyle w:val="BodyText"/>
              <w:jc w:val="center"/>
              <w:rPr>
                <w:b/>
                <w:sz w:val="32"/>
              </w:rPr>
            </w:pPr>
            <w:r>
              <w:rPr>
                <w:b/>
                <w:sz w:val="32"/>
              </w:rPr>
              <w:t>Class 2   Competitors 12 years &amp; 14 years</w:t>
            </w:r>
          </w:p>
          <w:p w14:paraId="5C783AE6" w14:textId="7C8B448B" w:rsidR="00826B74" w:rsidRDefault="002C3DB9" w:rsidP="00826B74">
            <w:pPr>
              <w:pStyle w:val="BodyText"/>
              <w:jc w:val="center"/>
              <w:rPr>
                <w:b/>
                <w:sz w:val="32"/>
              </w:rPr>
            </w:pPr>
            <w:r>
              <w:rPr>
                <w:sz w:val="32"/>
              </w:rPr>
              <w:t xml:space="preserve">Prize money donated by </w:t>
            </w:r>
            <w:r w:rsidR="00917E13" w:rsidRPr="00917E13">
              <w:rPr>
                <w:b/>
                <w:bCs/>
                <w:sz w:val="32"/>
              </w:rPr>
              <w:t>Three Hearts Brangus</w:t>
            </w:r>
          </w:p>
          <w:p w14:paraId="0B788172" w14:textId="77777777" w:rsidR="00826B74" w:rsidRDefault="00826B74" w:rsidP="00826B74">
            <w:pPr>
              <w:pStyle w:val="BodyText"/>
              <w:tabs>
                <w:tab w:val="left" w:pos="90"/>
                <w:tab w:val="left" w:pos="2610"/>
              </w:tabs>
              <w:jc w:val="center"/>
              <w:rPr>
                <w:b/>
                <w:sz w:val="32"/>
              </w:rPr>
            </w:pPr>
          </w:p>
          <w:p w14:paraId="290A9781" w14:textId="77777777" w:rsidR="00826B74" w:rsidRDefault="00826B74" w:rsidP="00826B74">
            <w:pPr>
              <w:pStyle w:val="BodyText"/>
              <w:tabs>
                <w:tab w:val="left" w:pos="90"/>
                <w:tab w:val="left" w:pos="2610"/>
              </w:tabs>
              <w:jc w:val="center"/>
              <w:rPr>
                <w:b/>
                <w:sz w:val="32"/>
              </w:rPr>
            </w:pPr>
            <w:r>
              <w:rPr>
                <w:b/>
                <w:sz w:val="32"/>
              </w:rPr>
              <w:t>Class 3   Competitors 15 years &amp; 17 years</w:t>
            </w:r>
          </w:p>
          <w:p w14:paraId="16630655" w14:textId="514DFA05" w:rsidR="00826B74" w:rsidRDefault="00826B74" w:rsidP="00826B74">
            <w:pPr>
              <w:pStyle w:val="BodyText"/>
              <w:jc w:val="center"/>
              <w:rPr>
                <w:b/>
                <w:sz w:val="32"/>
              </w:rPr>
            </w:pPr>
            <w:r>
              <w:rPr>
                <w:sz w:val="32"/>
              </w:rPr>
              <w:t xml:space="preserve">Prize money donated by </w:t>
            </w:r>
            <w:r w:rsidR="00917E13" w:rsidRPr="00917E13">
              <w:rPr>
                <w:b/>
                <w:bCs/>
                <w:sz w:val="32"/>
              </w:rPr>
              <w:t>Three Hearts Brangus</w:t>
            </w:r>
          </w:p>
          <w:p w14:paraId="6FF6B5E1" w14:textId="77777777" w:rsidR="00826B74" w:rsidRDefault="00826B74" w:rsidP="00826B74">
            <w:pPr>
              <w:pStyle w:val="BodyText"/>
              <w:tabs>
                <w:tab w:val="left" w:pos="90"/>
                <w:tab w:val="left" w:pos="2610"/>
              </w:tabs>
              <w:rPr>
                <w:b/>
                <w:sz w:val="32"/>
              </w:rPr>
            </w:pPr>
          </w:p>
          <w:p w14:paraId="66AC721F" w14:textId="77777777" w:rsidR="00826B74" w:rsidRDefault="00826B74" w:rsidP="00826B74">
            <w:pPr>
              <w:pStyle w:val="BodyText"/>
              <w:tabs>
                <w:tab w:val="left" w:pos="90"/>
                <w:tab w:val="left" w:pos="2610"/>
              </w:tabs>
              <w:jc w:val="center"/>
              <w:rPr>
                <w:b/>
                <w:sz w:val="32"/>
              </w:rPr>
            </w:pPr>
            <w:r>
              <w:rPr>
                <w:b/>
                <w:sz w:val="32"/>
              </w:rPr>
              <w:t xml:space="preserve">Class 4 Competitors 18 years &amp; 24 years </w:t>
            </w:r>
          </w:p>
          <w:p w14:paraId="00A2F2FF" w14:textId="61E57A36" w:rsidR="00826B74" w:rsidRPr="0077165E" w:rsidRDefault="00826B74" w:rsidP="00826B74">
            <w:pPr>
              <w:pStyle w:val="BodyText"/>
              <w:tabs>
                <w:tab w:val="left" w:pos="90"/>
                <w:tab w:val="left" w:pos="2610"/>
              </w:tabs>
              <w:jc w:val="center"/>
              <w:rPr>
                <w:szCs w:val="24"/>
              </w:rPr>
            </w:pPr>
            <w:r>
              <w:rPr>
                <w:sz w:val="32"/>
              </w:rPr>
              <w:t>Prize money donated by</w:t>
            </w:r>
            <w:r w:rsidR="00D73A57">
              <w:rPr>
                <w:b/>
                <w:sz w:val="32"/>
              </w:rPr>
              <w:t xml:space="preserve"> </w:t>
            </w:r>
            <w:r w:rsidR="00917E13" w:rsidRPr="00917E13">
              <w:rPr>
                <w:b/>
                <w:bCs/>
                <w:sz w:val="32"/>
              </w:rPr>
              <w:t>Three Hearts Brangus</w:t>
            </w:r>
          </w:p>
          <w:p w14:paraId="0650CB0D" w14:textId="77777777" w:rsidR="00826B74" w:rsidRDefault="00826B74" w:rsidP="00826B74">
            <w:pPr>
              <w:pStyle w:val="BodyText"/>
              <w:tabs>
                <w:tab w:val="left" w:pos="90"/>
                <w:tab w:val="left" w:pos="2610"/>
              </w:tabs>
              <w:jc w:val="center"/>
              <w:rPr>
                <w:sz w:val="32"/>
              </w:rPr>
            </w:pPr>
          </w:p>
          <w:p w14:paraId="648A5DDB" w14:textId="77777777" w:rsidR="00826B74" w:rsidRDefault="00826B74" w:rsidP="00826B74">
            <w:pPr>
              <w:pStyle w:val="BodyText"/>
              <w:tabs>
                <w:tab w:val="left" w:pos="90"/>
                <w:tab w:val="left" w:pos="2610"/>
              </w:tabs>
              <w:jc w:val="center"/>
              <w:rPr>
                <w:sz w:val="32"/>
              </w:rPr>
            </w:pPr>
            <w:r>
              <w:rPr>
                <w:sz w:val="32"/>
              </w:rPr>
              <w:t xml:space="preserve">Prize money for all classes </w:t>
            </w:r>
          </w:p>
          <w:p w14:paraId="2B3F7F5F" w14:textId="4D4CA5B5" w:rsidR="00826B74" w:rsidRDefault="00826B74" w:rsidP="00826B74">
            <w:pPr>
              <w:pStyle w:val="BodyText"/>
              <w:tabs>
                <w:tab w:val="left" w:pos="90"/>
                <w:tab w:val="left" w:pos="2610"/>
              </w:tabs>
              <w:jc w:val="center"/>
              <w:rPr>
                <w:b/>
                <w:sz w:val="32"/>
              </w:rPr>
            </w:pPr>
            <w:r>
              <w:rPr>
                <w:sz w:val="32"/>
              </w:rPr>
              <w:t>1st Place: $</w:t>
            </w:r>
            <w:r w:rsidR="00917E13">
              <w:rPr>
                <w:sz w:val="32"/>
              </w:rPr>
              <w:t>25</w:t>
            </w:r>
            <w:r w:rsidRPr="00917E13">
              <w:rPr>
                <w:sz w:val="32"/>
              </w:rPr>
              <w:t>.00,</w:t>
            </w:r>
            <w:r>
              <w:rPr>
                <w:sz w:val="32"/>
              </w:rPr>
              <w:t xml:space="preserve"> 2nd Place: </w:t>
            </w:r>
            <w:r w:rsidRPr="00681399">
              <w:rPr>
                <w:sz w:val="32"/>
              </w:rPr>
              <w:t>$</w:t>
            </w:r>
            <w:r w:rsidR="00917E13">
              <w:rPr>
                <w:sz w:val="32"/>
              </w:rPr>
              <w:t>15.00</w:t>
            </w:r>
            <w:r w:rsidRPr="00681399">
              <w:rPr>
                <w:sz w:val="32"/>
              </w:rPr>
              <w:t>,</w:t>
            </w:r>
            <w:r>
              <w:rPr>
                <w:sz w:val="32"/>
              </w:rPr>
              <w:t xml:space="preserve"> 3rd Place: $</w:t>
            </w:r>
            <w:r w:rsidR="00917E13">
              <w:rPr>
                <w:sz w:val="32"/>
              </w:rPr>
              <w:t>10.00</w:t>
            </w:r>
            <w:r>
              <w:rPr>
                <w:sz w:val="32"/>
              </w:rPr>
              <w:t xml:space="preserve"> plus Ribbon</w:t>
            </w:r>
          </w:p>
          <w:p w14:paraId="3E062DD0" w14:textId="77777777" w:rsidR="00826B74" w:rsidRDefault="00826B74" w:rsidP="00826B74">
            <w:pPr>
              <w:pStyle w:val="BodyText"/>
              <w:tabs>
                <w:tab w:val="left" w:pos="90"/>
                <w:tab w:val="left" w:pos="2610"/>
              </w:tabs>
              <w:rPr>
                <w:b/>
              </w:rPr>
            </w:pPr>
          </w:p>
          <w:p w14:paraId="0E185749" w14:textId="3B98EB07" w:rsidR="00826B74" w:rsidRPr="0014770D" w:rsidRDefault="00826B74" w:rsidP="00826B74">
            <w:pPr>
              <w:pStyle w:val="BodyText"/>
              <w:tabs>
                <w:tab w:val="left" w:pos="90"/>
                <w:tab w:val="left" w:pos="2610"/>
              </w:tabs>
              <w:jc w:val="center"/>
              <w:rPr>
                <w:b/>
                <w:sz w:val="32"/>
              </w:rPr>
            </w:pPr>
            <w:r>
              <w:rPr>
                <w:b/>
                <w:sz w:val="32"/>
              </w:rPr>
              <w:t>Please Note; Age as at 1</w:t>
            </w:r>
            <w:r>
              <w:rPr>
                <w:b/>
                <w:sz w:val="32"/>
                <w:vertAlign w:val="superscript"/>
              </w:rPr>
              <w:t>st</w:t>
            </w:r>
            <w:r>
              <w:rPr>
                <w:b/>
                <w:sz w:val="32"/>
              </w:rPr>
              <w:t xml:space="preserve"> of May </w:t>
            </w:r>
            <w:r w:rsidRPr="0014770D">
              <w:rPr>
                <w:b/>
                <w:sz w:val="32"/>
              </w:rPr>
              <w:t>20</w:t>
            </w:r>
            <w:r w:rsidR="001C16D8">
              <w:rPr>
                <w:b/>
                <w:sz w:val="32"/>
              </w:rPr>
              <w:t>2</w:t>
            </w:r>
            <w:r w:rsidR="006242B4">
              <w:rPr>
                <w:b/>
                <w:sz w:val="32"/>
              </w:rPr>
              <w:t>4</w:t>
            </w:r>
          </w:p>
          <w:p w14:paraId="56D95360" w14:textId="77777777" w:rsidR="00826B74" w:rsidRDefault="00826B74" w:rsidP="00826B74">
            <w:pPr>
              <w:pStyle w:val="BodyText"/>
              <w:tabs>
                <w:tab w:val="left" w:pos="90"/>
                <w:tab w:val="left" w:pos="2250"/>
              </w:tabs>
              <w:jc w:val="center"/>
              <w:rPr>
                <w:b/>
                <w:sz w:val="32"/>
              </w:rPr>
            </w:pPr>
          </w:p>
          <w:p w14:paraId="6A606B21" w14:textId="77777777" w:rsidR="00826B74" w:rsidRPr="002773ED" w:rsidRDefault="00826B74" w:rsidP="00826B74">
            <w:pPr>
              <w:pStyle w:val="BodyText"/>
              <w:tabs>
                <w:tab w:val="left" w:pos="90"/>
                <w:tab w:val="left" w:pos="2250"/>
              </w:tabs>
              <w:jc w:val="center"/>
              <w:rPr>
                <w:b/>
                <w:sz w:val="28"/>
                <w:szCs w:val="28"/>
                <w:u w:val="single"/>
              </w:rPr>
            </w:pPr>
            <w:r w:rsidRPr="002773ED">
              <w:rPr>
                <w:b/>
                <w:sz w:val="28"/>
                <w:szCs w:val="28"/>
                <w:u w:val="single"/>
              </w:rPr>
              <w:t xml:space="preserve">"Young </w:t>
            </w:r>
            <w:proofErr w:type="spellStart"/>
            <w:r w:rsidRPr="002773ED">
              <w:rPr>
                <w:b/>
                <w:sz w:val="28"/>
                <w:szCs w:val="28"/>
                <w:u w:val="single"/>
              </w:rPr>
              <w:t>Paraders</w:t>
            </w:r>
            <w:proofErr w:type="spellEnd"/>
            <w:r w:rsidRPr="002773ED">
              <w:rPr>
                <w:b/>
                <w:sz w:val="28"/>
                <w:szCs w:val="28"/>
                <w:u w:val="single"/>
              </w:rPr>
              <w:t xml:space="preserve"> Encouragement Award"</w:t>
            </w:r>
          </w:p>
          <w:p w14:paraId="0FFAC85A" w14:textId="784E93EE" w:rsidR="00826B74" w:rsidRPr="002773ED" w:rsidRDefault="00826B74" w:rsidP="00826B74">
            <w:pPr>
              <w:pStyle w:val="BodyText"/>
              <w:tabs>
                <w:tab w:val="left" w:pos="90"/>
                <w:tab w:val="left" w:pos="2250"/>
              </w:tabs>
              <w:jc w:val="center"/>
              <w:rPr>
                <w:b/>
                <w:sz w:val="28"/>
                <w:szCs w:val="28"/>
              </w:rPr>
            </w:pPr>
            <w:r w:rsidRPr="002773ED">
              <w:rPr>
                <w:sz w:val="28"/>
                <w:szCs w:val="28"/>
              </w:rPr>
              <w:t>donated by</w:t>
            </w:r>
            <w:r w:rsidR="001868EE">
              <w:rPr>
                <w:sz w:val="28"/>
                <w:szCs w:val="28"/>
              </w:rPr>
              <w:t xml:space="preserve"> </w:t>
            </w:r>
            <w:r w:rsidRPr="002773ED">
              <w:rPr>
                <w:b/>
                <w:sz w:val="28"/>
                <w:szCs w:val="28"/>
              </w:rPr>
              <w:t>Janelle Heath</w:t>
            </w:r>
            <w:r w:rsidR="0015538E">
              <w:rPr>
                <w:b/>
                <w:sz w:val="28"/>
                <w:szCs w:val="28"/>
              </w:rPr>
              <w:t xml:space="preserve"> &amp; Lynn </w:t>
            </w:r>
            <w:proofErr w:type="spellStart"/>
            <w:r w:rsidR="0015538E">
              <w:rPr>
                <w:b/>
                <w:sz w:val="28"/>
                <w:szCs w:val="28"/>
              </w:rPr>
              <w:t>Teske</w:t>
            </w:r>
            <w:proofErr w:type="spellEnd"/>
          </w:p>
          <w:p w14:paraId="22E4E5BC" w14:textId="77777777" w:rsidR="00826B74" w:rsidRPr="002773ED" w:rsidRDefault="00826B74" w:rsidP="00826B74">
            <w:pPr>
              <w:pStyle w:val="BodyText"/>
              <w:tabs>
                <w:tab w:val="left" w:pos="90"/>
                <w:tab w:val="left" w:pos="2250"/>
              </w:tabs>
              <w:jc w:val="center"/>
              <w:rPr>
                <w:b/>
                <w:sz w:val="28"/>
                <w:szCs w:val="28"/>
              </w:rPr>
            </w:pPr>
          </w:p>
          <w:p w14:paraId="424E2A40" w14:textId="77777777" w:rsidR="00826B74" w:rsidRPr="002773ED" w:rsidRDefault="00826B74" w:rsidP="00826B74">
            <w:pPr>
              <w:pStyle w:val="BodyText"/>
              <w:tabs>
                <w:tab w:val="left" w:pos="90"/>
                <w:tab w:val="left" w:pos="2250"/>
              </w:tabs>
              <w:jc w:val="center"/>
              <w:rPr>
                <w:b/>
                <w:sz w:val="28"/>
                <w:szCs w:val="28"/>
              </w:rPr>
            </w:pPr>
          </w:p>
          <w:p w14:paraId="4BB7A1A1" w14:textId="77777777" w:rsidR="00826B74" w:rsidRPr="002773ED" w:rsidRDefault="00826B74" w:rsidP="00826B74">
            <w:pPr>
              <w:pStyle w:val="BodyText"/>
              <w:tabs>
                <w:tab w:val="left" w:pos="90"/>
                <w:tab w:val="left" w:pos="2250"/>
              </w:tabs>
              <w:jc w:val="center"/>
              <w:rPr>
                <w:b/>
                <w:sz w:val="28"/>
                <w:szCs w:val="28"/>
                <w:u w:val="single"/>
              </w:rPr>
            </w:pPr>
            <w:r w:rsidRPr="002773ED">
              <w:rPr>
                <w:b/>
                <w:sz w:val="28"/>
                <w:szCs w:val="28"/>
                <w:u w:val="single"/>
              </w:rPr>
              <w:t xml:space="preserve">Champion </w:t>
            </w:r>
            <w:proofErr w:type="spellStart"/>
            <w:r w:rsidRPr="002773ED">
              <w:rPr>
                <w:b/>
                <w:sz w:val="28"/>
                <w:szCs w:val="28"/>
                <w:u w:val="single"/>
              </w:rPr>
              <w:t>Parader</w:t>
            </w:r>
            <w:proofErr w:type="spellEnd"/>
            <w:r w:rsidRPr="002773ED">
              <w:rPr>
                <w:b/>
                <w:sz w:val="28"/>
                <w:szCs w:val="28"/>
                <w:u w:val="single"/>
              </w:rPr>
              <w:t xml:space="preserve"> Trophy</w:t>
            </w:r>
            <w:r>
              <w:rPr>
                <w:b/>
                <w:sz w:val="28"/>
                <w:szCs w:val="28"/>
                <w:u w:val="single"/>
              </w:rPr>
              <w:t xml:space="preserve"> &amp; Ribbon </w:t>
            </w:r>
          </w:p>
          <w:p w14:paraId="5EC08929" w14:textId="77777777" w:rsidR="00826B74" w:rsidRPr="002773ED" w:rsidRDefault="00826B74" w:rsidP="00826B74">
            <w:pPr>
              <w:pStyle w:val="BodyText"/>
              <w:tabs>
                <w:tab w:val="left" w:pos="90"/>
                <w:tab w:val="left" w:pos="2250"/>
              </w:tabs>
              <w:jc w:val="center"/>
              <w:rPr>
                <w:b/>
                <w:sz w:val="28"/>
                <w:szCs w:val="28"/>
              </w:rPr>
            </w:pPr>
            <w:r w:rsidRPr="002773ED">
              <w:rPr>
                <w:sz w:val="28"/>
                <w:szCs w:val="28"/>
              </w:rPr>
              <w:t xml:space="preserve">donated by </w:t>
            </w:r>
            <w:r w:rsidR="001868EE" w:rsidRPr="001868EE">
              <w:rPr>
                <w:b/>
                <w:sz w:val="28"/>
                <w:szCs w:val="28"/>
              </w:rPr>
              <w:t>Jonella Dargusch</w:t>
            </w:r>
          </w:p>
          <w:p w14:paraId="1B5AC469" w14:textId="77777777" w:rsidR="00826B74" w:rsidRPr="002773ED" w:rsidRDefault="00826B74" w:rsidP="00826B74">
            <w:pPr>
              <w:pStyle w:val="BodyText"/>
              <w:tabs>
                <w:tab w:val="left" w:pos="90"/>
                <w:tab w:val="left" w:pos="2250"/>
              </w:tabs>
              <w:rPr>
                <w:b/>
                <w:sz w:val="28"/>
                <w:szCs w:val="28"/>
              </w:rPr>
            </w:pPr>
          </w:p>
          <w:p w14:paraId="042DB3CF" w14:textId="77777777" w:rsidR="00826B74" w:rsidRDefault="00826B74" w:rsidP="00826B74">
            <w:pPr>
              <w:pStyle w:val="BodyText"/>
              <w:tabs>
                <w:tab w:val="left" w:pos="90"/>
                <w:tab w:val="left" w:pos="2250"/>
              </w:tabs>
              <w:jc w:val="center"/>
              <w:rPr>
                <w:b/>
                <w:sz w:val="32"/>
              </w:rPr>
            </w:pPr>
            <w:r>
              <w:rPr>
                <w:b/>
                <w:sz w:val="32"/>
              </w:rPr>
              <w:t>Enquiries to</w:t>
            </w:r>
          </w:p>
          <w:p w14:paraId="6857C07F" w14:textId="77777777" w:rsidR="00826B74" w:rsidRDefault="00826B74" w:rsidP="00826B74">
            <w:pPr>
              <w:pStyle w:val="BodyText"/>
              <w:tabs>
                <w:tab w:val="left" w:pos="90"/>
                <w:tab w:val="left" w:pos="2610"/>
              </w:tabs>
              <w:rPr>
                <w:b/>
                <w:sz w:val="32"/>
              </w:rPr>
            </w:pPr>
          </w:p>
          <w:p w14:paraId="0980C01A" w14:textId="2CD2CDD8" w:rsidR="00826B74" w:rsidRPr="002C3DB9" w:rsidRDefault="002C3DB9" w:rsidP="00826B74">
            <w:pPr>
              <w:pStyle w:val="BodyText"/>
              <w:tabs>
                <w:tab w:val="left" w:pos="90"/>
                <w:tab w:val="left" w:pos="2610"/>
              </w:tabs>
              <w:jc w:val="center"/>
              <w:rPr>
                <w:b/>
                <w:sz w:val="32"/>
                <w:lang w:val="fr-FR"/>
              </w:rPr>
            </w:pPr>
            <w:r>
              <w:rPr>
                <w:b/>
                <w:sz w:val="32"/>
                <w:lang w:val="fr-FR"/>
              </w:rPr>
              <w:t>Tania Haynes</w:t>
            </w:r>
          </w:p>
          <w:p w14:paraId="6B1FA6FE" w14:textId="71493DA8" w:rsidR="00826B74" w:rsidRPr="000E6770" w:rsidRDefault="00826B74" w:rsidP="00826B74">
            <w:pPr>
              <w:pStyle w:val="BodyText"/>
              <w:tabs>
                <w:tab w:val="left" w:pos="90"/>
                <w:tab w:val="left" w:pos="2610"/>
              </w:tabs>
              <w:jc w:val="center"/>
              <w:rPr>
                <w:b/>
                <w:sz w:val="32"/>
                <w:szCs w:val="32"/>
              </w:rPr>
            </w:pPr>
            <w:r w:rsidRPr="000E6770">
              <w:rPr>
                <w:b/>
                <w:sz w:val="32"/>
                <w:szCs w:val="32"/>
              </w:rPr>
              <w:t xml:space="preserve">Mobile: </w:t>
            </w:r>
            <w:r w:rsidR="002C3DB9">
              <w:rPr>
                <w:b/>
                <w:sz w:val="32"/>
                <w:szCs w:val="32"/>
              </w:rPr>
              <w:t>0428 256 558</w:t>
            </w:r>
          </w:p>
          <w:p w14:paraId="38565423" w14:textId="77777777" w:rsidR="00826B74" w:rsidRDefault="00826B74" w:rsidP="00826B74">
            <w:pPr>
              <w:pStyle w:val="BodyText"/>
              <w:tabs>
                <w:tab w:val="left" w:pos="90"/>
              </w:tabs>
              <w:jc w:val="center"/>
              <w:rPr>
                <w:b/>
                <w:sz w:val="48"/>
                <w:u w:val="single"/>
              </w:rPr>
            </w:pPr>
          </w:p>
        </w:tc>
      </w:tr>
      <w:bookmarkEnd w:id="0"/>
    </w:tbl>
    <w:p w14:paraId="275D91E5" w14:textId="4A799B35" w:rsidR="00D73A57" w:rsidRDefault="00D73A57" w:rsidP="00D73A57">
      <w:pPr>
        <w:rPr>
          <w:b/>
          <w:sz w:val="24"/>
        </w:rPr>
      </w:pPr>
    </w:p>
    <w:p w14:paraId="36442628" w14:textId="062210C7" w:rsidR="00F96148" w:rsidRDefault="00F96148" w:rsidP="00D73A57">
      <w:pPr>
        <w:rPr>
          <w:b/>
          <w:sz w:val="24"/>
        </w:rPr>
      </w:pPr>
    </w:p>
    <w:p w14:paraId="39D9EF76" w14:textId="77777777" w:rsidR="00EF11FB" w:rsidRDefault="00EF11FB" w:rsidP="007739FE">
      <w:pPr>
        <w:pStyle w:val="BodyText"/>
        <w:rPr>
          <w:b/>
          <w:sz w:val="22"/>
          <w:szCs w:val="22"/>
        </w:rPr>
      </w:pPr>
    </w:p>
    <w:sectPr w:rsidR="00EF11FB" w:rsidSect="00206054">
      <w:pgSz w:w="11907" w:h="16839" w:code="9"/>
      <w:pgMar w:top="562" w:right="720" w:bottom="432"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89D2E" w14:textId="77777777" w:rsidR="00C95101" w:rsidRDefault="00C95101" w:rsidP="00C95101">
      <w:r>
        <w:separator/>
      </w:r>
    </w:p>
  </w:endnote>
  <w:endnote w:type="continuationSeparator" w:id="0">
    <w:p w14:paraId="05E63B8D" w14:textId="77777777" w:rsidR="00C95101" w:rsidRDefault="00C95101" w:rsidP="00C9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LT 45 Lt">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E33E" w14:textId="77777777" w:rsidR="00C95101" w:rsidRDefault="00C95101" w:rsidP="00C95101">
      <w:r>
        <w:separator/>
      </w:r>
    </w:p>
  </w:footnote>
  <w:footnote w:type="continuationSeparator" w:id="0">
    <w:p w14:paraId="4BBC2F91" w14:textId="77777777" w:rsidR="00C95101" w:rsidRDefault="00C95101" w:rsidP="00C95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63869"/>
    <w:multiLevelType w:val="multilevel"/>
    <w:tmpl w:val="A5DEB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67BDA"/>
    <w:multiLevelType w:val="hybridMultilevel"/>
    <w:tmpl w:val="66ECDDA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D1371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C09058E"/>
    <w:multiLevelType w:val="singleLevel"/>
    <w:tmpl w:val="8060722A"/>
    <w:lvl w:ilvl="0">
      <w:start w:val="2"/>
      <w:numFmt w:val="decimal"/>
      <w:lvlText w:val="%1."/>
      <w:lvlJc w:val="left"/>
      <w:pPr>
        <w:tabs>
          <w:tab w:val="num" w:pos="540"/>
        </w:tabs>
        <w:ind w:left="540" w:hanging="450"/>
      </w:pPr>
      <w:rPr>
        <w:rFonts w:hint="default"/>
      </w:rPr>
    </w:lvl>
  </w:abstractNum>
  <w:abstractNum w:abstractNumId="4" w15:restartNumberingAfterBreak="0">
    <w:nsid w:val="336D25B1"/>
    <w:multiLevelType w:val="singleLevel"/>
    <w:tmpl w:val="8060722A"/>
    <w:lvl w:ilvl="0">
      <w:start w:val="2"/>
      <w:numFmt w:val="decimal"/>
      <w:lvlText w:val="%1."/>
      <w:lvlJc w:val="left"/>
      <w:pPr>
        <w:tabs>
          <w:tab w:val="num" w:pos="540"/>
        </w:tabs>
        <w:ind w:left="540" w:hanging="450"/>
      </w:pPr>
      <w:rPr>
        <w:rFonts w:hint="default"/>
      </w:rPr>
    </w:lvl>
  </w:abstractNum>
  <w:abstractNum w:abstractNumId="5" w15:restartNumberingAfterBreak="0">
    <w:nsid w:val="38570EC2"/>
    <w:multiLevelType w:val="singleLevel"/>
    <w:tmpl w:val="ACF24C2E"/>
    <w:lvl w:ilvl="0">
      <w:start w:val="2"/>
      <w:numFmt w:val="decimal"/>
      <w:lvlText w:val="%1."/>
      <w:lvlJc w:val="left"/>
      <w:pPr>
        <w:tabs>
          <w:tab w:val="num" w:pos="450"/>
        </w:tabs>
        <w:ind w:left="450" w:hanging="360"/>
      </w:pPr>
      <w:rPr>
        <w:rFonts w:hint="default"/>
      </w:rPr>
    </w:lvl>
  </w:abstractNum>
  <w:abstractNum w:abstractNumId="6" w15:restartNumberingAfterBreak="0">
    <w:nsid w:val="53093B81"/>
    <w:multiLevelType w:val="singleLevel"/>
    <w:tmpl w:val="26029750"/>
    <w:lvl w:ilvl="0">
      <w:start w:val="4"/>
      <w:numFmt w:val="decimal"/>
      <w:lvlText w:val="%1."/>
      <w:lvlJc w:val="left"/>
      <w:pPr>
        <w:tabs>
          <w:tab w:val="num" w:pos="540"/>
        </w:tabs>
        <w:ind w:left="540" w:hanging="450"/>
      </w:pPr>
      <w:rPr>
        <w:rFonts w:hint="default"/>
      </w:rPr>
    </w:lvl>
  </w:abstractNum>
  <w:abstractNum w:abstractNumId="7" w15:restartNumberingAfterBreak="0">
    <w:nsid w:val="68B9516F"/>
    <w:multiLevelType w:val="singleLevel"/>
    <w:tmpl w:val="ACF24C2E"/>
    <w:lvl w:ilvl="0">
      <w:start w:val="2"/>
      <w:numFmt w:val="decimal"/>
      <w:lvlText w:val="%1."/>
      <w:lvlJc w:val="left"/>
      <w:pPr>
        <w:tabs>
          <w:tab w:val="num" w:pos="450"/>
        </w:tabs>
        <w:ind w:left="450" w:hanging="360"/>
      </w:pPr>
      <w:rPr>
        <w:rFonts w:hint="default"/>
      </w:rPr>
    </w:lvl>
  </w:abstractNum>
  <w:abstractNum w:abstractNumId="8" w15:restartNumberingAfterBreak="0">
    <w:nsid w:val="76AB4BAB"/>
    <w:multiLevelType w:val="singleLevel"/>
    <w:tmpl w:val="0409000F"/>
    <w:lvl w:ilvl="0">
      <w:start w:val="1"/>
      <w:numFmt w:val="decimal"/>
      <w:lvlText w:val="%1."/>
      <w:lvlJc w:val="left"/>
      <w:pPr>
        <w:tabs>
          <w:tab w:val="num" w:pos="360"/>
        </w:tabs>
        <w:ind w:left="360" w:hanging="360"/>
      </w:pPr>
    </w:lvl>
  </w:abstractNum>
  <w:num w:numId="1" w16cid:durableId="1247110474">
    <w:abstractNumId w:val="6"/>
  </w:num>
  <w:num w:numId="2" w16cid:durableId="1213031285">
    <w:abstractNumId w:val="8"/>
  </w:num>
  <w:num w:numId="3" w16cid:durableId="1701054865">
    <w:abstractNumId w:val="3"/>
  </w:num>
  <w:num w:numId="4" w16cid:durableId="2115051493">
    <w:abstractNumId w:val="2"/>
  </w:num>
  <w:num w:numId="5" w16cid:durableId="728574474">
    <w:abstractNumId w:val="4"/>
  </w:num>
  <w:num w:numId="6" w16cid:durableId="280113385">
    <w:abstractNumId w:val="5"/>
  </w:num>
  <w:num w:numId="7" w16cid:durableId="2111774305">
    <w:abstractNumId w:val="7"/>
  </w:num>
  <w:num w:numId="8" w16cid:durableId="537206442">
    <w:abstractNumId w:val="1"/>
  </w:num>
  <w:num w:numId="9" w16cid:durableId="157466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44"/>
    <w:rsid w:val="00003EF3"/>
    <w:rsid w:val="000058DD"/>
    <w:rsid w:val="00015E3A"/>
    <w:rsid w:val="00017496"/>
    <w:rsid w:val="00033B0D"/>
    <w:rsid w:val="0004137D"/>
    <w:rsid w:val="000458DF"/>
    <w:rsid w:val="000521BA"/>
    <w:rsid w:val="00060C7D"/>
    <w:rsid w:val="000633CF"/>
    <w:rsid w:val="000776DA"/>
    <w:rsid w:val="00085464"/>
    <w:rsid w:val="00097F53"/>
    <w:rsid w:val="000A3975"/>
    <w:rsid w:val="000B7506"/>
    <w:rsid w:val="000B7DBB"/>
    <w:rsid w:val="000E6770"/>
    <w:rsid w:val="000F1D47"/>
    <w:rsid w:val="000F5A52"/>
    <w:rsid w:val="00102725"/>
    <w:rsid w:val="00114DF2"/>
    <w:rsid w:val="00117080"/>
    <w:rsid w:val="0014770D"/>
    <w:rsid w:val="00147846"/>
    <w:rsid w:val="001516E5"/>
    <w:rsid w:val="00153D09"/>
    <w:rsid w:val="0015538E"/>
    <w:rsid w:val="001868EE"/>
    <w:rsid w:val="001B3028"/>
    <w:rsid w:val="001C16D8"/>
    <w:rsid w:val="001E2137"/>
    <w:rsid w:val="001E26DA"/>
    <w:rsid w:val="001F2F49"/>
    <w:rsid w:val="001F57BC"/>
    <w:rsid w:val="00205FD9"/>
    <w:rsid w:val="00206054"/>
    <w:rsid w:val="002245D4"/>
    <w:rsid w:val="002270D9"/>
    <w:rsid w:val="00227692"/>
    <w:rsid w:val="002773ED"/>
    <w:rsid w:val="00283C96"/>
    <w:rsid w:val="00286607"/>
    <w:rsid w:val="002A0227"/>
    <w:rsid w:val="002A375B"/>
    <w:rsid w:val="002A47B8"/>
    <w:rsid w:val="002B4F0D"/>
    <w:rsid w:val="002C3465"/>
    <w:rsid w:val="002C3DB9"/>
    <w:rsid w:val="002D2E02"/>
    <w:rsid w:val="002F0650"/>
    <w:rsid w:val="002F14FF"/>
    <w:rsid w:val="002F157F"/>
    <w:rsid w:val="002F45FF"/>
    <w:rsid w:val="0031174D"/>
    <w:rsid w:val="00327ED3"/>
    <w:rsid w:val="0034454B"/>
    <w:rsid w:val="00355243"/>
    <w:rsid w:val="00362FA6"/>
    <w:rsid w:val="00364A06"/>
    <w:rsid w:val="003655A4"/>
    <w:rsid w:val="00374FDC"/>
    <w:rsid w:val="00380849"/>
    <w:rsid w:val="003960D2"/>
    <w:rsid w:val="003A4F36"/>
    <w:rsid w:val="003B28F1"/>
    <w:rsid w:val="003C54A7"/>
    <w:rsid w:val="003E74C4"/>
    <w:rsid w:val="00404FC7"/>
    <w:rsid w:val="00406CA3"/>
    <w:rsid w:val="004139C4"/>
    <w:rsid w:val="00462134"/>
    <w:rsid w:val="00471F6C"/>
    <w:rsid w:val="00483023"/>
    <w:rsid w:val="0049007F"/>
    <w:rsid w:val="0049249E"/>
    <w:rsid w:val="004A2F3C"/>
    <w:rsid w:val="004A66E7"/>
    <w:rsid w:val="004A7206"/>
    <w:rsid w:val="004B61AB"/>
    <w:rsid w:val="004B6604"/>
    <w:rsid w:val="004C17F5"/>
    <w:rsid w:val="004C449E"/>
    <w:rsid w:val="004C58DB"/>
    <w:rsid w:val="004C7AB1"/>
    <w:rsid w:val="004D3EB3"/>
    <w:rsid w:val="005011C0"/>
    <w:rsid w:val="0052356E"/>
    <w:rsid w:val="00535CB1"/>
    <w:rsid w:val="00551D01"/>
    <w:rsid w:val="0055495E"/>
    <w:rsid w:val="00561DA6"/>
    <w:rsid w:val="00566089"/>
    <w:rsid w:val="005766E6"/>
    <w:rsid w:val="0058109E"/>
    <w:rsid w:val="00584192"/>
    <w:rsid w:val="00592275"/>
    <w:rsid w:val="005A168B"/>
    <w:rsid w:val="005A4592"/>
    <w:rsid w:val="005A4A21"/>
    <w:rsid w:val="005A5BAA"/>
    <w:rsid w:val="005C4384"/>
    <w:rsid w:val="005D55AD"/>
    <w:rsid w:val="005F1A8C"/>
    <w:rsid w:val="005F1F8C"/>
    <w:rsid w:val="0060630C"/>
    <w:rsid w:val="006242B4"/>
    <w:rsid w:val="00630C18"/>
    <w:rsid w:val="00640808"/>
    <w:rsid w:val="006422E9"/>
    <w:rsid w:val="006431D3"/>
    <w:rsid w:val="006438FA"/>
    <w:rsid w:val="00644220"/>
    <w:rsid w:val="006624D1"/>
    <w:rsid w:val="00662BB9"/>
    <w:rsid w:val="00676EB2"/>
    <w:rsid w:val="00681399"/>
    <w:rsid w:val="00684461"/>
    <w:rsid w:val="00692A6C"/>
    <w:rsid w:val="006A1DC9"/>
    <w:rsid w:val="006B12C8"/>
    <w:rsid w:val="006B6052"/>
    <w:rsid w:val="006B7024"/>
    <w:rsid w:val="006E0635"/>
    <w:rsid w:val="006E1F5F"/>
    <w:rsid w:val="006E547D"/>
    <w:rsid w:val="006E7E87"/>
    <w:rsid w:val="00705041"/>
    <w:rsid w:val="00705391"/>
    <w:rsid w:val="00705C5D"/>
    <w:rsid w:val="00705CF4"/>
    <w:rsid w:val="00706364"/>
    <w:rsid w:val="00712451"/>
    <w:rsid w:val="00727A9B"/>
    <w:rsid w:val="007333C6"/>
    <w:rsid w:val="00750E47"/>
    <w:rsid w:val="00757DA5"/>
    <w:rsid w:val="00763C36"/>
    <w:rsid w:val="007649AA"/>
    <w:rsid w:val="0077165E"/>
    <w:rsid w:val="007739FE"/>
    <w:rsid w:val="00774B48"/>
    <w:rsid w:val="00783875"/>
    <w:rsid w:val="007916DC"/>
    <w:rsid w:val="00794A20"/>
    <w:rsid w:val="007B203E"/>
    <w:rsid w:val="007B3BA2"/>
    <w:rsid w:val="007E38E4"/>
    <w:rsid w:val="007E6BCE"/>
    <w:rsid w:val="007F2F73"/>
    <w:rsid w:val="007F40FF"/>
    <w:rsid w:val="0080390B"/>
    <w:rsid w:val="00807972"/>
    <w:rsid w:val="00810D71"/>
    <w:rsid w:val="00815E71"/>
    <w:rsid w:val="008211E5"/>
    <w:rsid w:val="008237F1"/>
    <w:rsid w:val="00826B74"/>
    <w:rsid w:val="008330CC"/>
    <w:rsid w:val="0083400D"/>
    <w:rsid w:val="00844A92"/>
    <w:rsid w:val="00855D80"/>
    <w:rsid w:val="00877F6F"/>
    <w:rsid w:val="00886389"/>
    <w:rsid w:val="008B7B59"/>
    <w:rsid w:val="008C72C7"/>
    <w:rsid w:val="008D0B4E"/>
    <w:rsid w:val="008D0F58"/>
    <w:rsid w:val="008D21AF"/>
    <w:rsid w:val="008D2652"/>
    <w:rsid w:val="008D29FC"/>
    <w:rsid w:val="008D5F9D"/>
    <w:rsid w:val="008D7AAB"/>
    <w:rsid w:val="00902884"/>
    <w:rsid w:val="00917E13"/>
    <w:rsid w:val="00930151"/>
    <w:rsid w:val="00930212"/>
    <w:rsid w:val="00937A91"/>
    <w:rsid w:val="00961095"/>
    <w:rsid w:val="00962456"/>
    <w:rsid w:val="009645FB"/>
    <w:rsid w:val="0098486C"/>
    <w:rsid w:val="00997737"/>
    <w:rsid w:val="009A61E9"/>
    <w:rsid w:val="009B4970"/>
    <w:rsid w:val="009F2118"/>
    <w:rsid w:val="00A0292F"/>
    <w:rsid w:val="00A138D6"/>
    <w:rsid w:val="00A158B2"/>
    <w:rsid w:val="00A20F24"/>
    <w:rsid w:val="00A2649B"/>
    <w:rsid w:val="00A323F4"/>
    <w:rsid w:val="00A612E8"/>
    <w:rsid w:val="00A6299C"/>
    <w:rsid w:val="00A73A16"/>
    <w:rsid w:val="00A73A8F"/>
    <w:rsid w:val="00A748BB"/>
    <w:rsid w:val="00A817DA"/>
    <w:rsid w:val="00A93269"/>
    <w:rsid w:val="00A952B5"/>
    <w:rsid w:val="00AA5BE3"/>
    <w:rsid w:val="00AA5D26"/>
    <w:rsid w:val="00AA6DE9"/>
    <w:rsid w:val="00AB52F8"/>
    <w:rsid w:val="00AC6A2F"/>
    <w:rsid w:val="00AD27CD"/>
    <w:rsid w:val="00AD5274"/>
    <w:rsid w:val="00AE778B"/>
    <w:rsid w:val="00AF3275"/>
    <w:rsid w:val="00AF552D"/>
    <w:rsid w:val="00AF7D9C"/>
    <w:rsid w:val="00B06C28"/>
    <w:rsid w:val="00B07EE5"/>
    <w:rsid w:val="00B12107"/>
    <w:rsid w:val="00B162A1"/>
    <w:rsid w:val="00B225FE"/>
    <w:rsid w:val="00B24A51"/>
    <w:rsid w:val="00B276DA"/>
    <w:rsid w:val="00B30DAB"/>
    <w:rsid w:val="00B346BB"/>
    <w:rsid w:val="00B52537"/>
    <w:rsid w:val="00B64F87"/>
    <w:rsid w:val="00B7588F"/>
    <w:rsid w:val="00B8330D"/>
    <w:rsid w:val="00B87CC9"/>
    <w:rsid w:val="00BA208B"/>
    <w:rsid w:val="00BA55E9"/>
    <w:rsid w:val="00BC0CAE"/>
    <w:rsid w:val="00BC1DA0"/>
    <w:rsid w:val="00BC7AD9"/>
    <w:rsid w:val="00BD77C8"/>
    <w:rsid w:val="00BE3640"/>
    <w:rsid w:val="00BF3CF3"/>
    <w:rsid w:val="00C11476"/>
    <w:rsid w:val="00C22A30"/>
    <w:rsid w:val="00C24148"/>
    <w:rsid w:val="00C244F4"/>
    <w:rsid w:val="00C35A86"/>
    <w:rsid w:val="00C45891"/>
    <w:rsid w:val="00C55A1A"/>
    <w:rsid w:val="00C61DF0"/>
    <w:rsid w:val="00C71283"/>
    <w:rsid w:val="00C73752"/>
    <w:rsid w:val="00C73F44"/>
    <w:rsid w:val="00C7498E"/>
    <w:rsid w:val="00C95101"/>
    <w:rsid w:val="00C95701"/>
    <w:rsid w:val="00C95B6D"/>
    <w:rsid w:val="00C97AB8"/>
    <w:rsid w:val="00CA3AC4"/>
    <w:rsid w:val="00CB0BA7"/>
    <w:rsid w:val="00CB5378"/>
    <w:rsid w:val="00CB632B"/>
    <w:rsid w:val="00CC014A"/>
    <w:rsid w:val="00CC647A"/>
    <w:rsid w:val="00CE042D"/>
    <w:rsid w:val="00CE4088"/>
    <w:rsid w:val="00CF6D86"/>
    <w:rsid w:val="00D14BD2"/>
    <w:rsid w:val="00D15434"/>
    <w:rsid w:val="00D205C6"/>
    <w:rsid w:val="00D2408A"/>
    <w:rsid w:val="00D26771"/>
    <w:rsid w:val="00D61425"/>
    <w:rsid w:val="00D667FE"/>
    <w:rsid w:val="00D6708F"/>
    <w:rsid w:val="00D704C4"/>
    <w:rsid w:val="00D73A57"/>
    <w:rsid w:val="00D8631A"/>
    <w:rsid w:val="00D93E00"/>
    <w:rsid w:val="00DC1116"/>
    <w:rsid w:val="00DD67E3"/>
    <w:rsid w:val="00DD72B2"/>
    <w:rsid w:val="00DE09CB"/>
    <w:rsid w:val="00E10EAA"/>
    <w:rsid w:val="00E1499E"/>
    <w:rsid w:val="00E24BCD"/>
    <w:rsid w:val="00E30208"/>
    <w:rsid w:val="00E34679"/>
    <w:rsid w:val="00E362EA"/>
    <w:rsid w:val="00E44340"/>
    <w:rsid w:val="00E45806"/>
    <w:rsid w:val="00E45B9D"/>
    <w:rsid w:val="00E4744D"/>
    <w:rsid w:val="00E568AB"/>
    <w:rsid w:val="00E57198"/>
    <w:rsid w:val="00E57542"/>
    <w:rsid w:val="00E57C56"/>
    <w:rsid w:val="00E609B5"/>
    <w:rsid w:val="00E654DF"/>
    <w:rsid w:val="00E668A6"/>
    <w:rsid w:val="00E75D02"/>
    <w:rsid w:val="00E81A54"/>
    <w:rsid w:val="00E8557F"/>
    <w:rsid w:val="00EC25D6"/>
    <w:rsid w:val="00EC5E03"/>
    <w:rsid w:val="00EC7DEB"/>
    <w:rsid w:val="00ED1B24"/>
    <w:rsid w:val="00ED3984"/>
    <w:rsid w:val="00EE39E1"/>
    <w:rsid w:val="00EF11FB"/>
    <w:rsid w:val="00EF12CC"/>
    <w:rsid w:val="00EF4EFC"/>
    <w:rsid w:val="00F04973"/>
    <w:rsid w:val="00F07B19"/>
    <w:rsid w:val="00F20FCE"/>
    <w:rsid w:val="00F3531E"/>
    <w:rsid w:val="00F35EE1"/>
    <w:rsid w:val="00F53EDA"/>
    <w:rsid w:val="00F6394C"/>
    <w:rsid w:val="00F65F11"/>
    <w:rsid w:val="00F67CE3"/>
    <w:rsid w:val="00F67D42"/>
    <w:rsid w:val="00F80F07"/>
    <w:rsid w:val="00F81BB2"/>
    <w:rsid w:val="00F83607"/>
    <w:rsid w:val="00F87E1A"/>
    <w:rsid w:val="00F94410"/>
    <w:rsid w:val="00F954D1"/>
    <w:rsid w:val="00F96148"/>
    <w:rsid w:val="00FA1C1C"/>
    <w:rsid w:val="00FA40ED"/>
    <w:rsid w:val="00FA7C7F"/>
    <w:rsid w:val="00FC0E8D"/>
    <w:rsid w:val="00FD0CDC"/>
    <w:rsid w:val="00FE3B07"/>
    <w:rsid w:val="00FE68BB"/>
    <w:rsid w:val="00FE7E6D"/>
    <w:rsid w:val="00FF0DFE"/>
    <w:rsid w:val="00FF44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6625"/>
    <o:shapelayout v:ext="edit">
      <o:idmap v:ext="edit" data="1"/>
    </o:shapelayout>
  </w:shapeDefaults>
  <w:decimalSymbol w:val="."/>
  <w:listSeparator w:val=","/>
  <w14:docId w14:val="5F1CFA38"/>
  <w15:docId w15:val="{96E0397E-FF4F-4204-9D54-8B514A7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AB1"/>
    <w:rPr>
      <w:lang w:eastAsia="en-US"/>
    </w:rPr>
  </w:style>
  <w:style w:type="paragraph" w:styleId="Heading1">
    <w:name w:val="heading 1"/>
    <w:basedOn w:val="Normal"/>
    <w:next w:val="Normal"/>
    <w:qFormat/>
    <w:rsid w:val="004C7AB1"/>
    <w:pPr>
      <w:keepNext/>
      <w:outlineLvl w:val="0"/>
    </w:pPr>
    <w:rPr>
      <w:b/>
      <w:sz w:val="24"/>
    </w:rPr>
  </w:style>
  <w:style w:type="paragraph" w:styleId="Heading2">
    <w:name w:val="heading 2"/>
    <w:basedOn w:val="Normal"/>
    <w:next w:val="Normal"/>
    <w:qFormat/>
    <w:rsid w:val="004C7AB1"/>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7AB1"/>
    <w:pPr>
      <w:jc w:val="center"/>
    </w:pPr>
    <w:rPr>
      <w:b/>
      <w:sz w:val="44"/>
      <w:u w:val="single"/>
    </w:rPr>
  </w:style>
  <w:style w:type="paragraph" w:styleId="BodyText">
    <w:name w:val="Body Text"/>
    <w:basedOn w:val="Normal"/>
    <w:link w:val="BodyTextChar"/>
    <w:rsid w:val="004C7AB1"/>
    <w:rPr>
      <w:sz w:val="24"/>
    </w:rPr>
  </w:style>
  <w:style w:type="paragraph" w:styleId="Subtitle">
    <w:name w:val="Subtitle"/>
    <w:basedOn w:val="Normal"/>
    <w:qFormat/>
    <w:rsid w:val="00E8557F"/>
    <w:pPr>
      <w:jc w:val="center"/>
    </w:pPr>
    <w:rPr>
      <w:b/>
      <w:sz w:val="32"/>
      <w:u w:val="single"/>
    </w:rPr>
  </w:style>
  <w:style w:type="character" w:styleId="Hyperlink">
    <w:name w:val="Hyperlink"/>
    <w:basedOn w:val="DefaultParagraphFont"/>
    <w:rsid w:val="00E8557F"/>
    <w:rPr>
      <w:color w:val="0000FF"/>
      <w:u w:val="single"/>
    </w:rPr>
  </w:style>
  <w:style w:type="paragraph" w:styleId="BalloonText">
    <w:name w:val="Balloon Text"/>
    <w:basedOn w:val="Normal"/>
    <w:link w:val="BalloonTextChar"/>
    <w:rsid w:val="006624D1"/>
    <w:rPr>
      <w:rFonts w:ascii="Tahoma" w:hAnsi="Tahoma" w:cs="Tahoma"/>
      <w:sz w:val="16"/>
      <w:szCs w:val="16"/>
    </w:rPr>
  </w:style>
  <w:style w:type="character" w:customStyle="1" w:styleId="BalloonTextChar">
    <w:name w:val="Balloon Text Char"/>
    <w:basedOn w:val="DefaultParagraphFont"/>
    <w:link w:val="BalloonText"/>
    <w:rsid w:val="006624D1"/>
    <w:rPr>
      <w:rFonts w:ascii="Tahoma" w:hAnsi="Tahoma" w:cs="Tahoma"/>
      <w:sz w:val="16"/>
      <w:szCs w:val="16"/>
      <w:lang w:val="en-US" w:eastAsia="en-US"/>
    </w:rPr>
  </w:style>
  <w:style w:type="paragraph" w:styleId="ListParagraph">
    <w:name w:val="List Paragraph"/>
    <w:basedOn w:val="Normal"/>
    <w:uiPriority w:val="34"/>
    <w:qFormat/>
    <w:rsid w:val="00FD0CDC"/>
    <w:pPr>
      <w:ind w:left="720"/>
    </w:pPr>
    <w:rPr>
      <w:rFonts w:ascii="HelveticaNeue LT 45 Lt" w:eastAsiaTheme="minorHAnsi" w:hAnsi="HelveticaNeue LT 45 Lt"/>
      <w:sz w:val="24"/>
      <w:szCs w:val="24"/>
    </w:rPr>
  </w:style>
  <w:style w:type="table" w:styleId="TableGrid">
    <w:name w:val="Table Grid"/>
    <w:basedOn w:val="TableNormal"/>
    <w:uiPriority w:val="39"/>
    <w:rsid w:val="00EF11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11FB"/>
    <w:pPr>
      <w:spacing w:before="100" w:beforeAutospacing="1" w:after="100" w:afterAutospacing="1"/>
    </w:pPr>
    <w:rPr>
      <w:sz w:val="24"/>
      <w:szCs w:val="24"/>
      <w:lang w:eastAsia="en-AU"/>
    </w:rPr>
  </w:style>
  <w:style w:type="character" w:styleId="Strong">
    <w:name w:val="Strong"/>
    <w:basedOn w:val="DefaultParagraphFont"/>
    <w:uiPriority w:val="22"/>
    <w:qFormat/>
    <w:rsid w:val="00EF11FB"/>
    <w:rPr>
      <w:b/>
      <w:bCs/>
    </w:rPr>
  </w:style>
  <w:style w:type="paragraph" w:customStyle="1" w:styleId="Default">
    <w:name w:val="Default"/>
    <w:rsid w:val="00D61425"/>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8486C"/>
    <w:rPr>
      <w:color w:val="605E5C"/>
      <w:shd w:val="clear" w:color="auto" w:fill="E1DFDD"/>
    </w:rPr>
  </w:style>
  <w:style w:type="paragraph" w:styleId="Header">
    <w:name w:val="header"/>
    <w:basedOn w:val="Normal"/>
    <w:link w:val="HeaderChar"/>
    <w:unhideWhenUsed/>
    <w:rsid w:val="00C95101"/>
    <w:pPr>
      <w:tabs>
        <w:tab w:val="center" w:pos="4513"/>
        <w:tab w:val="right" w:pos="9026"/>
      </w:tabs>
    </w:pPr>
  </w:style>
  <w:style w:type="character" w:customStyle="1" w:styleId="HeaderChar">
    <w:name w:val="Header Char"/>
    <w:basedOn w:val="DefaultParagraphFont"/>
    <w:link w:val="Header"/>
    <w:rsid w:val="00C95101"/>
    <w:rPr>
      <w:lang w:eastAsia="en-US"/>
    </w:rPr>
  </w:style>
  <w:style w:type="paragraph" w:styleId="Footer">
    <w:name w:val="footer"/>
    <w:basedOn w:val="Normal"/>
    <w:link w:val="FooterChar"/>
    <w:unhideWhenUsed/>
    <w:rsid w:val="00C95101"/>
    <w:pPr>
      <w:tabs>
        <w:tab w:val="center" w:pos="4513"/>
        <w:tab w:val="right" w:pos="9026"/>
      </w:tabs>
    </w:pPr>
  </w:style>
  <w:style w:type="character" w:customStyle="1" w:styleId="FooterChar">
    <w:name w:val="Footer Char"/>
    <w:basedOn w:val="DefaultParagraphFont"/>
    <w:link w:val="Footer"/>
    <w:rsid w:val="00C95101"/>
    <w:rPr>
      <w:lang w:eastAsia="en-US"/>
    </w:rPr>
  </w:style>
  <w:style w:type="character" w:customStyle="1" w:styleId="BodyTextChar">
    <w:name w:val="Body Text Char"/>
    <w:basedOn w:val="DefaultParagraphFont"/>
    <w:link w:val="BodyText"/>
    <w:rsid w:val="00C95101"/>
    <w:rPr>
      <w:sz w:val="24"/>
      <w:lang w:eastAsia="en-US"/>
    </w:rPr>
  </w:style>
  <w:style w:type="character" w:customStyle="1" w:styleId="xrtl">
    <w:name w:val="xr_tl"/>
    <w:basedOn w:val="DefaultParagraphFont"/>
    <w:rsid w:val="00B276DA"/>
  </w:style>
  <w:style w:type="character" w:customStyle="1" w:styleId="normaltext">
    <w:name w:val="normal_text"/>
    <w:basedOn w:val="DefaultParagraphFont"/>
    <w:rsid w:val="00B276DA"/>
  </w:style>
  <w:style w:type="character" w:customStyle="1" w:styleId="il">
    <w:name w:val="il"/>
    <w:basedOn w:val="DefaultParagraphFont"/>
    <w:rsid w:val="005D55AD"/>
  </w:style>
  <w:style w:type="character" w:styleId="Emphasis">
    <w:name w:val="Emphasis"/>
    <w:basedOn w:val="DefaultParagraphFont"/>
    <w:uiPriority w:val="20"/>
    <w:qFormat/>
    <w:rsid w:val="005D5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14421">
      <w:bodyDiv w:val="1"/>
      <w:marLeft w:val="0"/>
      <w:marRight w:val="0"/>
      <w:marTop w:val="0"/>
      <w:marBottom w:val="0"/>
      <w:divBdr>
        <w:top w:val="none" w:sz="0" w:space="0" w:color="auto"/>
        <w:left w:val="none" w:sz="0" w:space="0" w:color="auto"/>
        <w:bottom w:val="none" w:sz="0" w:space="0" w:color="auto"/>
        <w:right w:val="none" w:sz="0" w:space="0" w:color="auto"/>
      </w:divBdr>
    </w:div>
    <w:div w:id="825441015">
      <w:bodyDiv w:val="1"/>
      <w:marLeft w:val="0"/>
      <w:marRight w:val="0"/>
      <w:marTop w:val="0"/>
      <w:marBottom w:val="0"/>
      <w:divBdr>
        <w:top w:val="none" w:sz="0" w:space="0" w:color="auto"/>
        <w:left w:val="none" w:sz="0" w:space="0" w:color="auto"/>
        <w:bottom w:val="none" w:sz="0" w:space="0" w:color="auto"/>
        <w:right w:val="none" w:sz="0" w:space="0" w:color="auto"/>
      </w:divBdr>
    </w:div>
    <w:div w:id="977539882">
      <w:bodyDiv w:val="1"/>
      <w:marLeft w:val="0"/>
      <w:marRight w:val="0"/>
      <w:marTop w:val="0"/>
      <w:marBottom w:val="0"/>
      <w:divBdr>
        <w:top w:val="none" w:sz="0" w:space="0" w:color="auto"/>
        <w:left w:val="none" w:sz="0" w:space="0" w:color="auto"/>
        <w:bottom w:val="none" w:sz="0" w:space="0" w:color="auto"/>
        <w:right w:val="none" w:sz="0" w:space="0" w:color="auto"/>
      </w:divBdr>
    </w:div>
    <w:div w:id="1340741611">
      <w:bodyDiv w:val="1"/>
      <w:marLeft w:val="0"/>
      <w:marRight w:val="0"/>
      <w:marTop w:val="0"/>
      <w:marBottom w:val="0"/>
      <w:divBdr>
        <w:top w:val="none" w:sz="0" w:space="0" w:color="auto"/>
        <w:left w:val="none" w:sz="0" w:space="0" w:color="auto"/>
        <w:bottom w:val="none" w:sz="0" w:space="0" w:color="auto"/>
        <w:right w:val="none" w:sz="0" w:space="0" w:color="auto"/>
      </w:divBdr>
    </w:div>
    <w:div w:id="1681545913">
      <w:bodyDiv w:val="1"/>
      <w:marLeft w:val="0"/>
      <w:marRight w:val="0"/>
      <w:marTop w:val="0"/>
      <w:marBottom w:val="0"/>
      <w:divBdr>
        <w:top w:val="none" w:sz="0" w:space="0" w:color="auto"/>
        <w:left w:val="none" w:sz="0" w:space="0" w:color="auto"/>
        <w:bottom w:val="none" w:sz="0" w:space="0" w:color="auto"/>
        <w:right w:val="none" w:sz="0" w:space="0" w:color="auto"/>
      </w:divBdr>
    </w:div>
    <w:div w:id="1697346570">
      <w:bodyDiv w:val="1"/>
      <w:marLeft w:val="0"/>
      <w:marRight w:val="0"/>
      <w:marTop w:val="0"/>
      <w:marBottom w:val="0"/>
      <w:divBdr>
        <w:top w:val="none" w:sz="0" w:space="0" w:color="auto"/>
        <w:left w:val="none" w:sz="0" w:space="0" w:color="auto"/>
        <w:bottom w:val="none" w:sz="0" w:space="0" w:color="auto"/>
        <w:right w:val="none" w:sz="0" w:space="0" w:color="auto"/>
      </w:divBdr>
    </w:div>
    <w:div w:id="1795446833">
      <w:bodyDiv w:val="1"/>
      <w:marLeft w:val="0"/>
      <w:marRight w:val="0"/>
      <w:marTop w:val="0"/>
      <w:marBottom w:val="0"/>
      <w:divBdr>
        <w:top w:val="none" w:sz="0" w:space="0" w:color="auto"/>
        <w:left w:val="none" w:sz="0" w:space="0" w:color="auto"/>
        <w:bottom w:val="none" w:sz="0" w:space="0" w:color="auto"/>
        <w:right w:val="none" w:sz="0" w:space="0" w:color="auto"/>
      </w:divBdr>
    </w:div>
    <w:div w:id="1895853489">
      <w:bodyDiv w:val="1"/>
      <w:marLeft w:val="0"/>
      <w:marRight w:val="0"/>
      <w:marTop w:val="0"/>
      <w:marBottom w:val="0"/>
      <w:divBdr>
        <w:top w:val="none" w:sz="0" w:space="0" w:color="auto"/>
        <w:left w:val="none" w:sz="0" w:space="0" w:color="auto"/>
        <w:bottom w:val="none" w:sz="0" w:space="0" w:color="auto"/>
        <w:right w:val="none" w:sz="0" w:space="0" w:color="auto"/>
      </w:divBdr>
    </w:div>
    <w:div w:id="19060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ogoolawahsho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5726-39CC-487B-9CF8-63B7B51A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1795</Words>
  <Characters>9786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3 STUD BEEF CATTLE</vt:lpstr>
    </vt:vector>
  </TitlesOfParts>
  <Company/>
  <LinksUpToDate>false</LinksUpToDate>
  <CharactersWithSpaces>11558</CharactersWithSpaces>
  <SharedDoc>false</SharedDoc>
  <HLinks>
    <vt:vector size="6" baseType="variant">
      <vt:variant>
        <vt:i4>3932198</vt:i4>
      </vt:variant>
      <vt:variant>
        <vt:i4>0</vt:i4>
      </vt:variant>
      <vt:variant>
        <vt:i4>0</vt:i4>
      </vt:variant>
      <vt:variant>
        <vt:i4>5</vt:i4>
      </vt:variant>
      <vt:variant>
        <vt:lpwstr>http://www.durawall.com.au/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STUD BEEF CATTLE</dc:title>
  <dc:creator>Helen Heath</dc:creator>
  <cp:lastModifiedBy>Toogoolawah Show Society</cp:lastModifiedBy>
  <cp:revision>7</cp:revision>
  <cp:lastPrinted>2024-04-09T07:48:00Z</cp:lastPrinted>
  <dcterms:created xsi:type="dcterms:W3CDTF">2024-04-09T07:52:00Z</dcterms:created>
  <dcterms:modified xsi:type="dcterms:W3CDTF">2024-05-05T01:51:00Z</dcterms:modified>
</cp:coreProperties>
</file>