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A2E3" w14:textId="31EED0CE" w:rsidR="00F85361" w:rsidRDefault="00F85361" w:rsidP="00F85361">
      <w:pPr>
        <w:spacing w:after="0" w:line="259" w:lineRule="auto"/>
        <w:ind w:left="0" w:firstLine="0"/>
        <w:rPr>
          <w:b/>
          <w:sz w:val="24"/>
        </w:rPr>
      </w:pPr>
    </w:p>
    <w:p w14:paraId="4C1EECB8" w14:textId="6D11D651" w:rsidR="00F85361" w:rsidRDefault="002947CE" w:rsidP="00F85361">
      <w:pPr>
        <w:shd w:val="clear" w:color="auto" w:fill="000000"/>
        <w:spacing w:after="0" w:line="259" w:lineRule="auto"/>
        <w:ind w:left="0" w:firstLine="0"/>
        <w:jc w:val="center"/>
      </w:pPr>
      <w:r>
        <w:rPr>
          <w:b/>
          <w:i/>
          <w:color w:val="FFFFFF"/>
          <w:sz w:val="36"/>
        </w:rPr>
        <w:t>S</w:t>
      </w:r>
      <w:r w:rsidR="00F85361">
        <w:rPr>
          <w:b/>
          <w:i/>
          <w:color w:val="FFFFFF"/>
          <w:sz w:val="36"/>
        </w:rPr>
        <w:t>ection 2 Dairy Cattle</w:t>
      </w:r>
    </w:p>
    <w:p w14:paraId="6E263DD4" w14:textId="77777777" w:rsidR="00F85361" w:rsidRDefault="00F85361" w:rsidP="00F92E17">
      <w:pPr>
        <w:spacing w:after="0" w:line="259" w:lineRule="auto"/>
        <w:ind w:left="31" w:firstLine="0"/>
        <w:jc w:val="center"/>
        <w:rPr>
          <w:b/>
          <w:sz w:val="24"/>
        </w:rPr>
      </w:pPr>
    </w:p>
    <w:p w14:paraId="12AD252C" w14:textId="77777777" w:rsidR="00F92E17" w:rsidRDefault="00F92E17" w:rsidP="00F92E17">
      <w:pPr>
        <w:spacing w:after="0" w:line="259" w:lineRule="auto"/>
        <w:ind w:left="31" w:firstLine="0"/>
        <w:jc w:val="center"/>
      </w:pPr>
      <w:r>
        <w:rPr>
          <w:b/>
          <w:sz w:val="24"/>
        </w:rPr>
        <w:t xml:space="preserve">Toogoolawah Dairying, Agriculture and Industrial Association Inc. </w:t>
      </w:r>
    </w:p>
    <w:p w14:paraId="72B7374F" w14:textId="649AA35A" w:rsidR="00F92E17" w:rsidRPr="00872043" w:rsidRDefault="00F92E17" w:rsidP="00F92E17">
      <w:pPr>
        <w:spacing w:after="0" w:line="259" w:lineRule="auto"/>
        <w:ind w:left="0" w:firstLine="0"/>
      </w:pPr>
    </w:p>
    <w:p w14:paraId="04672D7B" w14:textId="183A0CA0" w:rsidR="00F92E17" w:rsidRPr="00CD31D6" w:rsidRDefault="00F92E17" w:rsidP="009F43DE">
      <w:pPr>
        <w:spacing w:after="0" w:line="259" w:lineRule="auto"/>
        <w:ind w:left="0" w:firstLine="0"/>
        <w:rPr>
          <w:color w:val="FF0000"/>
          <w:sz w:val="28"/>
          <w:szCs w:val="28"/>
        </w:rPr>
      </w:pPr>
      <w:r w:rsidRPr="00872043">
        <w:rPr>
          <w:sz w:val="28"/>
          <w:szCs w:val="28"/>
          <w:u w:val="single" w:color="000000"/>
        </w:rPr>
        <w:t>Saturday Showing Only</w:t>
      </w:r>
      <w:r w:rsidRPr="00872043">
        <w:rPr>
          <w:sz w:val="28"/>
          <w:szCs w:val="28"/>
        </w:rPr>
        <w:t xml:space="preserve"> </w:t>
      </w:r>
      <w:r w:rsidR="00CD31D6" w:rsidRPr="00817308">
        <w:rPr>
          <w:color w:val="auto"/>
          <w:sz w:val="28"/>
          <w:szCs w:val="28"/>
        </w:rPr>
        <w:t>8</w:t>
      </w:r>
      <w:r w:rsidRPr="00817308">
        <w:rPr>
          <w:color w:val="auto"/>
          <w:sz w:val="28"/>
          <w:szCs w:val="28"/>
          <w:vertAlign w:val="superscript"/>
        </w:rPr>
        <w:t>th</w:t>
      </w:r>
      <w:r w:rsidRPr="00817308">
        <w:rPr>
          <w:color w:val="auto"/>
          <w:sz w:val="28"/>
          <w:szCs w:val="28"/>
        </w:rPr>
        <w:t xml:space="preserve"> June 20</w:t>
      </w:r>
      <w:r w:rsidR="009F43DE" w:rsidRPr="00817308">
        <w:rPr>
          <w:color w:val="auto"/>
          <w:sz w:val="28"/>
          <w:szCs w:val="28"/>
        </w:rPr>
        <w:t>2</w:t>
      </w:r>
      <w:r w:rsidR="00CD31D6" w:rsidRPr="00817308">
        <w:rPr>
          <w:color w:val="auto"/>
          <w:sz w:val="28"/>
          <w:szCs w:val="28"/>
        </w:rPr>
        <w:t>4</w:t>
      </w:r>
    </w:p>
    <w:p w14:paraId="56652D46" w14:textId="77777777" w:rsidR="009F43DE" w:rsidRPr="00872043" w:rsidRDefault="009F43DE" w:rsidP="009F43DE">
      <w:pPr>
        <w:spacing w:after="0" w:line="259" w:lineRule="auto"/>
        <w:ind w:left="0" w:firstLine="0"/>
      </w:pPr>
    </w:p>
    <w:p w14:paraId="7913EB9F" w14:textId="799FB429" w:rsidR="00F92E17" w:rsidRPr="00872043" w:rsidRDefault="00F92E17" w:rsidP="00F92E17">
      <w:pPr>
        <w:ind w:left="-5"/>
        <w:rPr>
          <w:sz w:val="28"/>
          <w:szCs w:val="28"/>
        </w:rPr>
      </w:pPr>
      <w:r w:rsidRPr="00872043">
        <w:rPr>
          <w:sz w:val="28"/>
          <w:szCs w:val="28"/>
        </w:rPr>
        <w:t xml:space="preserve">Judging to commence 9.00am sharp </w:t>
      </w:r>
    </w:p>
    <w:p w14:paraId="47160BDB" w14:textId="01E55330" w:rsidR="00B0026E" w:rsidRPr="00872043" w:rsidRDefault="001E1A89" w:rsidP="00F92E17">
      <w:pPr>
        <w:pStyle w:val="Heading1"/>
        <w:rPr>
          <w:sz w:val="28"/>
          <w:szCs w:val="28"/>
        </w:rPr>
      </w:pPr>
      <w:r w:rsidRPr="00872043">
        <w:rPr>
          <w:sz w:val="28"/>
          <w:szCs w:val="28"/>
        </w:rPr>
        <w:t xml:space="preserve">Entries </w:t>
      </w:r>
      <w:r w:rsidR="00F92E17" w:rsidRPr="00872043">
        <w:rPr>
          <w:sz w:val="28"/>
          <w:szCs w:val="28"/>
        </w:rPr>
        <w:t>Clo</w:t>
      </w:r>
      <w:r w:rsidRPr="00872043">
        <w:rPr>
          <w:sz w:val="28"/>
          <w:szCs w:val="28"/>
        </w:rPr>
        <w:t>sing</w:t>
      </w:r>
      <w:r w:rsidR="00F92E17" w:rsidRPr="00872043">
        <w:rPr>
          <w:sz w:val="28"/>
          <w:szCs w:val="28"/>
        </w:rPr>
        <w:t xml:space="preserve"> Date: </w:t>
      </w:r>
      <w:r w:rsidR="00CD31D6" w:rsidRPr="00817308">
        <w:rPr>
          <w:color w:val="auto"/>
          <w:sz w:val="28"/>
          <w:szCs w:val="28"/>
        </w:rPr>
        <w:t>4</w:t>
      </w:r>
      <w:r w:rsidRPr="00817308">
        <w:rPr>
          <w:color w:val="auto"/>
          <w:sz w:val="28"/>
          <w:szCs w:val="28"/>
          <w:vertAlign w:val="superscript"/>
        </w:rPr>
        <w:t>th</w:t>
      </w:r>
      <w:r w:rsidR="00F92E17" w:rsidRPr="00817308">
        <w:rPr>
          <w:color w:val="auto"/>
          <w:sz w:val="28"/>
          <w:szCs w:val="28"/>
        </w:rPr>
        <w:t xml:space="preserve"> </w:t>
      </w:r>
      <w:r w:rsidR="002473BB" w:rsidRPr="00817308">
        <w:rPr>
          <w:color w:val="auto"/>
          <w:sz w:val="28"/>
          <w:szCs w:val="28"/>
        </w:rPr>
        <w:t>June</w:t>
      </w:r>
      <w:r w:rsidR="00F92E17" w:rsidRPr="00817308">
        <w:rPr>
          <w:color w:val="auto"/>
          <w:sz w:val="28"/>
          <w:szCs w:val="28"/>
        </w:rPr>
        <w:t xml:space="preserve"> 20</w:t>
      </w:r>
      <w:r w:rsidR="009F43DE" w:rsidRPr="00817308">
        <w:rPr>
          <w:color w:val="auto"/>
          <w:sz w:val="28"/>
          <w:szCs w:val="28"/>
        </w:rPr>
        <w:t>2</w:t>
      </w:r>
      <w:r w:rsidR="00CD31D6" w:rsidRPr="00817308">
        <w:rPr>
          <w:color w:val="auto"/>
          <w:sz w:val="28"/>
          <w:szCs w:val="28"/>
        </w:rPr>
        <w:t>4</w:t>
      </w:r>
    </w:p>
    <w:p w14:paraId="001E0BE0" w14:textId="6D41538A" w:rsidR="00F92E17" w:rsidRPr="00872043" w:rsidRDefault="00F92E17" w:rsidP="00B0026E">
      <w:pPr>
        <w:pStyle w:val="Heading1"/>
      </w:pPr>
      <w:r w:rsidRPr="00872043">
        <w:rPr>
          <w:b w:val="0"/>
          <w:sz w:val="28"/>
          <w:szCs w:val="28"/>
        </w:rPr>
        <w:t xml:space="preserve"> </w:t>
      </w:r>
    </w:p>
    <w:p w14:paraId="5356D90A" w14:textId="7D2FD960" w:rsidR="00F92E17" w:rsidRPr="00872043" w:rsidRDefault="00F92E17" w:rsidP="00676EC5">
      <w:pPr>
        <w:spacing w:after="0" w:line="259" w:lineRule="auto"/>
        <w:ind w:left="0" w:firstLine="0"/>
        <w:rPr>
          <w:sz w:val="28"/>
          <w:szCs w:val="28"/>
        </w:rPr>
      </w:pPr>
      <w:r w:rsidRPr="00872043">
        <w:rPr>
          <w:sz w:val="28"/>
          <w:szCs w:val="28"/>
        </w:rPr>
        <w:t xml:space="preserve">Chief Steward:  Greg Antcliff (07) 5423 1474 </w:t>
      </w:r>
    </w:p>
    <w:p w14:paraId="0E3FBFAA" w14:textId="7150F31F" w:rsidR="00F92E17" w:rsidRPr="00872043" w:rsidRDefault="00F92E17" w:rsidP="00F92E17">
      <w:pPr>
        <w:ind w:left="-5"/>
        <w:rPr>
          <w:sz w:val="28"/>
          <w:szCs w:val="28"/>
        </w:rPr>
      </w:pPr>
      <w:r w:rsidRPr="00872043">
        <w:rPr>
          <w:sz w:val="28"/>
          <w:szCs w:val="28"/>
        </w:rPr>
        <w:t xml:space="preserve">Stewards:  Elona Drain, </w:t>
      </w:r>
      <w:r w:rsidR="009F43DE" w:rsidRPr="00872043">
        <w:rPr>
          <w:sz w:val="28"/>
          <w:szCs w:val="28"/>
        </w:rPr>
        <w:t>Dianne Pratten.</w:t>
      </w:r>
    </w:p>
    <w:p w14:paraId="498BE6B2" w14:textId="77777777" w:rsidR="001E1A89" w:rsidRPr="00872043" w:rsidRDefault="001E1A89" w:rsidP="00F92E17">
      <w:pPr>
        <w:ind w:left="-5"/>
      </w:pPr>
    </w:p>
    <w:p w14:paraId="76908C67" w14:textId="77777777" w:rsidR="001E1A89" w:rsidRPr="00872043" w:rsidRDefault="001E1A89" w:rsidP="001E1A89">
      <w:pPr>
        <w:pStyle w:val="Heading1"/>
        <w:ind w:right="1089"/>
        <w:rPr>
          <w:sz w:val="28"/>
          <w:szCs w:val="28"/>
        </w:rPr>
      </w:pPr>
      <w:r w:rsidRPr="00872043">
        <w:rPr>
          <w:sz w:val="28"/>
          <w:szCs w:val="28"/>
        </w:rPr>
        <w:t xml:space="preserve">ENTRY FEE: </w:t>
      </w:r>
      <w:r w:rsidRPr="00872043">
        <w:rPr>
          <w:sz w:val="28"/>
          <w:szCs w:val="28"/>
        </w:rPr>
        <w:tab/>
        <w:t xml:space="preserve">$3.00 </w:t>
      </w:r>
    </w:p>
    <w:p w14:paraId="226755BD" w14:textId="77777777" w:rsidR="001E1A89" w:rsidRPr="00872043" w:rsidRDefault="001E1A89" w:rsidP="001E1A89">
      <w:pPr>
        <w:ind w:left="-5"/>
        <w:rPr>
          <w:sz w:val="28"/>
          <w:szCs w:val="28"/>
        </w:rPr>
      </w:pPr>
      <w:r w:rsidRPr="00872043">
        <w:rPr>
          <w:b/>
          <w:sz w:val="28"/>
          <w:szCs w:val="28"/>
        </w:rPr>
        <w:t xml:space="preserve">PRIZE MONEY: </w:t>
      </w:r>
      <w:r w:rsidRPr="00872043">
        <w:rPr>
          <w:sz w:val="28"/>
          <w:szCs w:val="28"/>
        </w:rPr>
        <w:t xml:space="preserve">First $12.00, Second $7.00, Third $5.00  </w:t>
      </w:r>
    </w:p>
    <w:p w14:paraId="69AB583F" w14:textId="77777777" w:rsidR="00B0026E" w:rsidRDefault="00B0026E" w:rsidP="00F92E17">
      <w:pPr>
        <w:ind w:left="-5"/>
      </w:pPr>
    </w:p>
    <w:p w14:paraId="6F8F7325" w14:textId="0E8074D3" w:rsidR="00B0026E" w:rsidRPr="00872043" w:rsidRDefault="00904059" w:rsidP="00B0026E">
      <w:pPr>
        <w:rPr>
          <w:b/>
          <w:sz w:val="28"/>
          <w:szCs w:val="24"/>
        </w:rPr>
      </w:pPr>
      <w:r w:rsidRPr="00872043">
        <w:rPr>
          <w:sz w:val="24"/>
          <w:szCs w:val="24"/>
        </w:rPr>
        <w:t xml:space="preserve"> </w:t>
      </w:r>
      <w:r w:rsidRPr="00872043">
        <w:rPr>
          <w:b/>
          <w:sz w:val="28"/>
          <w:szCs w:val="24"/>
          <w:u w:val="single"/>
        </w:rPr>
        <w:t>ENTRY FORMS, TOGETHER WITH NOMINATIONS FEES</w:t>
      </w:r>
      <w:r w:rsidRPr="00872043">
        <w:rPr>
          <w:b/>
          <w:sz w:val="28"/>
          <w:szCs w:val="24"/>
        </w:rPr>
        <w:t xml:space="preserve">, </w:t>
      </w:r>
      <w:r w:rsidR="00B0026E" w:rsidRPr="00872043">
        <w:rPr>
          <w:b/>
          <w:sz w:val="28"/>
          <w:szCs w:val="24"/>
        </w:rPr>
        <w:t xml:space="preserve">to be lodged with the Show Secretary, P.O. Box 219, Toogoolawah 4313. Or </w:t>
      </w:r>
      <w:r w:rsidR="00CC2DED" w:rsidRPr="00872043">
        <w:rPr>
          <w:rFonts w:cs="Vijaya"/>
          <w:b/>
          <w:sz w:val="28"/>
          <w:szCs w:val="24"/>
        </w:rPr>
        <w:t xml:space="preserve">Email: </w:t>
      </w:r>
      <w:r w:rsidR="00B0026E" w:rsidRPr="00872043">
        <w:rPr>
          <w:rFonts w:cs="Vijaya"/>
          <w:b/>
          <w:sz w:val="28"/>
          <w:szCs w:val="24"/>
        </w:rPr>
        <w:t>toogoolawahshow@</w:t>
      </w:r>
      <w:r w:rsidR="003D1DFE" w:rsidRPr="00872043">
        <w:rPr>
          <w:rFonts w:cs="Vijaya"/>
          <w:b/>
          <w:sz w:val="28"/>
          <w:szCs w:val="24"/>
        </w:rPr>
        <w:t>gmail</w:t>
      </w:r>
      <w:r w:rsidR="00B0026E" w:rsidRPr="00872043">
        <w:rPr>
          <w:rFonts w:cs="Vijaya"/>
          <w:b/>
          <w:sz w:val="28"/>
          <w:szCs w:val="24"/>
        </w:rPr>
        <w:t>.com</w:t>
      </w:r>
      <w:r w:rsidR="00B0026E" w:rsidRPr="00872043">
        <w:rPr>
          <w:rFonts w:cs="Vijaya"/>
          <w:sz w:val="28"/>
          <w:szCs w:val="24"/>
        </w:rPr>
        <w:t xml:space="preserve"> </w:t>
      </w:r>
    </w:p>
    <w:p w14:paraId="3EA89D7F" w14:textId="77777777" w:rsidR="00F92E17" w:rsidRPr="00872043" w:rsidRDefault="00F92E17" w:rsidP="00F92E17">
      <w:pPr>
        <w:spacing w:after="0" w:line="259" w:lineRule="auto"/>
        <w:ind w:left="0" w:firstLine="0"/>
      </w:pPr>
    </w:p>
    <w:p w14:paraId="65AEE893" w14:textId="38A02DEC" w:rsidR="00F92E17" w:rsidRPr="00872043" w:rsidRDefault="00F92E17" w:rsidP="00F92E17">
      <w:pPr>
        <w:spacing w:after="0" w:line="259" w:lineRule="auto"/>
        <w:ind w:left="0" w:firstLine="0"/>
        <w:rPr>
          <w:sz w:val="24"/>
          <w:szCs w:val="24"/>
        </w:rPr>
      </w:pPr>
      <w:r w:rsidRPr="00872043">
        <w:rPr>
          <w:sz w:val="24"/>
          <w:szCs w:val="24"/>
        </w:rPr>
        <w:t xml:space="preserve">NOTES TO EXHIBITORS </w:t>
      </w:r>
    </w:p>
    <w:p w14:paraId="021D4EA2" w14:textId="77777777" w:rsidR="00F92E17" w:rsidRPr="00872043" w:rsidRDefault="00F92E17" w:rsidP="00F92E17">
      <w:pPr>
        <w:numPr>
          <w:ilvl w:val="0"/>
          <w:numId w:val="1"/>
        </w:numPr>
        <w:ind w:hanging="411"/>
        <w:rPr>
          <w:sz w:val="24"/>
          <w:szCs w:val="24"/>
        </w:rPr>
      </w:pPr>
      <w:r w:rsidRPr="00872043">
        <w:rPr>
          <w:sz w:val="24"/>
          <w:szCs w:val="24"/>
        </w:rPr>
        <w:t xml:space="preserve">All cattle MUST be at Show grounds by 8.30am. </w:t>
      </w:r>
      <w:r w:rsidRPr="00872043">
        <w:rPr>
          <w:b/>
          <w:sz w:val="24"/>
          <w:szCs w:val="24"/>
        </w:rPr>
        <w:t>No exceptions</w:t>
      </w:r>
      <w:r w:rsidRPr="00872043">
        <w:rPr>
          <w:sz w:val="24"/>
          <w:szCs w:val="24"/>
        </w:rPr>
        <w:t xml:space="preserve"> </w:t>
      </w:r>
    </w:p>
    <w:p w14:paraId="395E60AA" w14:textId="77777777" w:rsidR="00F92E17" w:rsidRPr="00872043" w:rsidRDefault="00F92E17" w:rsidP="00F92E17">
      <w:pPr>
        <w:numPr>
          <w:ilvl w:val="0"/>
          <w:numId w:val="1"/>
        </w:numPr>
        <w:ind w:hanging="411"/>
        <w:rPr>
          <w:sz w:val="24"/>
          <w:szCs w:val="24"/>
        </w:rPr>
      </w:pPr>
      <w:r w:rsidRPr="00872043">
        <w:rPr>
          <w:sz w:val="24"/>
          <w:szCs w:val="24"/>
        </w:rPr>
        <w:t xml:space="preserve">Classes will refer to the following Breeds: Jersey, Australian Illawarra’s, Friesian, Ayrshire, and Brown Swiss. </w:t>
      </w:r>
    </w:p>
    <w:p w14:paraId="74AF1BFE" w14:textId="77777777" w:rsidR="00F92E17" w:rsidRPr="00872043" w:rsidRDefault="00F92E17" w:rsidP="00F92E17">
      <w:pPr>
        <w:numPr>
          <w:ilvl w:val="0"/>
          <w:numId w:val="1"/>
        </w:numPr>
        <w:spacing w:after="25"/>
        <w:ind w:hanging="411"/>
        <w:rPr>
          <w:sz w:val="24"/>
          <w:szCs w:val="24"/>
        </w:rPr>
      </w:pPr>
      <w:r w:rsidRPr="00872043">
        <w:rPr>
          <w:sz w:val="24"/>
          <w:szCs w:val="24"/>
        </w:rPr>
        <w:t xml:space="preserve">Cattle NOT to be removed before 3 pm (unless authorized by Chief Steward).  ALL Prize Winners must parade in Grand Parade. </w:t>
      </w:r>
    </w:p>
    <w:p w14:paraId="7CD1E5FE" w14:textId="1EE7328E" w:rsidR="00F92E17" w:rsidRPr="00817308" w:rsidRDefault="00F92E17" w:rsidP="00F92E17">
      <w:pPr>
        <w:numPr>
          <w:ilvl w:val="0"/>
          <w:numId w:val="1"/>
        </w:numPr>
        <w:ind w:hanging="411"/>
        <w:rPr>
          <w:color w:val="auto"/>
          <w:sz w:val="24"/>
          <w:szCs w:val="24"/>
        </w:rPr>
      </w:pPr>
      <w:r w:rsidRPr="00872043">
        <w:rPr>
          <w:sz w:val="24"/>
          <w:szCs w:val="24"/>
        </w:rPr>
        <w:t xml:space="preserve">Age of cattle to be taken </w:t>
      </w:r>
      <w:r w:rsidRPr="00817308">
        <w:rPr>
          <w:color w:val="auto"/>
          <w:sz w:val="24"/>
          <w:szCs w:val="24"/>
        </w:rPr>
        <w:t>from 1 April, 20</w:t>
      </w:r>
      <w:r w:rsidR="009F43DE" w:rsidRPr="00817308">
        <w:rPr>
          <w:color w:val="auto"/>
          <w:sz w:val="24"/>
          <w:szCs w:val="24"/>
        </w:rPr>
        <w:t>2</w:t>
      </w:r>
      <w:r w:rsidR="00CD31D6" w:rsidRPr="00817308">
        <w:rPr>
          <w:color w:val="auto"/>
          <w:sz w:val="24"/>
          <w:szCs w:val="24"/>
        </w:rPr>
        <w:t>4</w:t>
      </w:r>
      <w:r w:rsidRPr="00817308">
        <w:rPr>
          <w:color w:val="auto"/>
          <w:sz w:val="24"/>
          <w:szCs w:val="24"/>
        </w:rPr>
        <w:t xml:space="preserve">. </w:t>
      </w:r>
    </w:p>
    <w:p w14:paraId="1B7131E5" w14:textId="77777777" w:rsidR="00F92E17" w:rsidRPr="00872043" w:rsidRDefault="00F92E17" w:rsidP="00F92E17">
      <w:pPr>
        <w:numPr>
          <w:ilvl w:val="0"/>
          <w:numId w:val="1"/>
        </w:numPr>
        <w:ind w:hanging="411"/>
        <w:rPr>
          <w:sz w:val="24"/>
          <w:szCs w:val="24"/>
        </w:rPr>
      </w:pPr>
      <w:r w:rsidRPr="00817308">
        <w:rPr>
          <w:color w:val="auto"/>
          <w:sz w:val="24"/>
          <w:szCs w:val="24"/>
        </w:rPr>
        <w:t xml:space="preserve">Only cattle approved by the Herd Book Societies </w:t>
      </w:r>
      <w:r w:rsidRPr="00872043">
        <w:rPr>
          <w:sz w:val="24"/>
          <w:szCs w:val="24"/>
        </w:rPr>
        <w:t xml:space="preserve">of each Breed will be accepted for entries.  Animals entered in the fourth and fifth appendices in the Holstein-Friesian Stud Book are NOT ELIGIBLE TO BE EXHIBITED.  </w:t>
      </w:r>
    </w:p>
    <w:p w14:paraId="6093D1F7" w14:textId="06D39E63" w:rsidR="00F92E17" w:rsidRPr="00872043" w:rsidRDefault="00F92E17" w:rsidP="00F92E17">
      <w:pPr>
        <w:numPr>
          <w:ilvl w:val="0"/>
          <w:numId w:val="1"/>
        </w:numPr>
        <w:ind w:hanging="411"/>
        <w:rPr>
          <w:sz w:val="24"/>
          <w:szCs w:val="24"/>
        </w:rPr>
      </w:pPr>
      <w:r w:rsidRPr="00872043">
        <w:rPr>
          <w:sz w:val="24"/>
          <w:szCs w:val="24"/>
        </w:rPr>
        <w:t xml:space="preserve">Any cow or heifer entered as dry, if freshened at time of competition shall compete as wet cow or heifer or </w:t>
      </w:r>
      <w:r w:rsidR="00B0026E" w:rsidRPr="00872043">
        <w:rPr>
          <w:sz w:val="24"/>
          <w:szCs w:val="24"/>
        </w:rPr>
        <w:t>vice versa</w:t>
      </w:r>
      <w:r w:rsidRPr="00872043">
        <w:rPr>
          <w:sz w:val="24"/>
          <w:szCs w:val="24"/>
        </w:rPr>
        <w:t xml:space="preserve">, and it shall be the sole responsibility of the Exhibitor as early as possible to notify the Stewards. </w:t>
      </w:r>
    </w:p>
    <w:p w14:paraId="21EADE47" w14:textId="77777777" w:rsidR="00F92E17" w:rsidRPr="00872043" w:rsidRDefault="00F92E17" w:rsidP="00F92E17">
      <w:pPr>
        <w:numPr>
          <w:ilvl w:val="0"/>
          <w:numId w:val="1"/>
        </w:numPr>
        <w:ind w:hanging="411"/>
        <w:rPr>
          <w:sz w:val="24"/>
          <w:szCs w:val="24"/>
        </w:rPr>
      </w:pPr>
      <w:r w:rsidRPr="00872043">
        <w:rPr>
          <w:sz w:val="24"/>
          <w:szCs w:val="24"/>
        </w:rPr>
        <w:t xml:space="preserve">No female under 3 years may compete for the Senior Championship.  Second Prize animal to the Senior Champion is eligible le to compete for Reserve Champion.  </w:t>
      </w:r>
    </w:p>
    <w:p w14:paraId="4A5E12B3" w14:textId="77777777" w:rsidR="00F92E17" w:rsidRPr="00872043" w:rsidRDefault="00F92E17" w:rsidP="00F92E17">
      <w:pPr>
        <w:numPr>
          <w:ilvl w:val="0"/>
          <w:numId w:val="1"/>
        </w:numPr>
        <w:ind w:hanging="411"/>
        <w:rPr>
          <w:sz w:val="24"/>
          <w:szCs w:val="24"/>
        </w:rPr>
      </w:pPr>
      <w:r w:rsidRPr="00872043">
        <w:rPr>
          <w:sz w:val="24"/>
          <w:szCs w:val="24"/>
        </w:rPr>
        <w:t xml:space="preserve">Animals under 3 may compete for Junior Champion. </w:t>
      </w:r>
    </w:p>
    <w:p w14:paraId="16002CC1" w14:textId="77777777" w:rsidR="00F92E17" w:rsidRPr="00872043" w:rsidRDefault="00F92E17" w:rsidP="00F92E17">
      <w:pPr>
        <w:numPr>
          <w:ilvl w:val="0"/>
          <w:numId w:val="1"/>
        </w:numPr>
        <w:ind w:hanging="411"/>
        <w:rPr>
          <w:sz w:val="24"/>
          <w:szCs w:val="24"/>
        </w:rPr>
      </w:pPr>
      <w:r w:rsidRPr="00872043">
        <w:rPr>
          <w:sz w:val="24"/>
          <w:szCs w:val="24"/>
        </w:rPr>
        <w:t xml:space="preserve">Two or more persons shall not exhibit conjointly in any section unless they can prove to the Steward’s satisfaction that they are bona fide partners trading as one firm or occupying the same farms, except in Sire and Progeny Classes. </w:t>
      </w:r>
    </w:p>
    <w:p w14:paraId="1FC1A5C8" w14:textId="77777777" w:rsidR="00F92E17" w:rsidRPr="00872043" w:rsidRDefault="00F92E17" w:rsidP="00F92E17">
      <w:pPr>
        <w:numPr>
          <w:ilvl w:val="0"/>
          <w:numId w:val="1"/>
        </w:numPr>
        <w:ind w:hanging="411"/>
        <w:rPr>
          <w:sz w:val="24"/>
          <w:szCs w:val="24"/>
        </w:rPr>
      </w:pPr>
      <w:r w:rsidRPr="00872043">
        <w:rPr>
          <w:sz w:val="24"/>
          <w:szCs w:val="24"/>
        </w:rPr>
        <w:t xml:space="preserve">All breeds are to be judged separately within their Classes except for Inter-Breed Classes. </w:t>
      </w:r>
    </w:p>
    <w:p w14:paraId="6301AFF0" w14:textId="77777777" w:rsidR="00F92E17" w:rsidRPr="00872043" w:rsidRDefault="00F92E17" w:rsidP="00F92E17">
      <w:pPr>
        <w:numPr>
          <w:ilvl w:val="0"/>
          <w:numId w:val="1"/>
        </w:numPr>
        <w:ind w:hanging="411"/>
        <w:rPr>
          <w:sz w:val="24"/>
          <w:szCs w:val="24"/>
        </w:rPr>
      </w:pPr>
      <w:r w:rsidRPr="00872043">
        <w:rPr>
          <w:sz w:val="24"/>
          <w:szCs w:val="24"/>
        </w:rPr>
        <w:t xml:space="preserve">The Feature Breed leads the Parade, but if no Feature Show, the Supreme Cow leads. </w:t>
      </w:r>
    </w:p>
    <w:p w14:paraId="52C77290" w14:textId="77777777" w:rsidR="00F92E17" w:rsidRPr="00872043" w:rsidRDefault="00F92E17" w:rsidP="00F92E17">
      <w:pPr>
        <w:numPr>
          <w:ilvl w:val="0"/>
          <w:numId w:val="1"/>
        </w:numPr>
        <w:ind w:hanging="411"/>
        <w:rPr>
          <w:sz w:val="24"/>
          <w:szCs w:val="24"/>
        </w:rPr>
      </w:pPr>
      <w:r w:rsidRPr="00872043">
        <w:rPr>
          <w:sz w:val="24"/>
          <w:szCs w:val="24"/>
        </w:rPr>
        <w:t xml:space="preserve">Cattle not thoroughly tractable will not be admitted to the Show grounds.  All stock must be in the charge of the Exhibitor or his employee. </w:t>
      </w:r>
    </w:p>
    <w:p w14:paraId="4882D920" w14:textId="77777777" w:rsidR="00F92E17" w:rsidRPr="00872043" w:rsidRDefault="00F92E17" w:rsidP="00F92E17">
      <w:pPr>
        <w:numPr>
          <w:ilvl w:val="0"/>
          <w:numId w:val="1"/>
        </w:numPr>
        <w:ind w:hanging="411"/>
        <w:rPr>
          <w:sz w:val="24"/>
          <w:szCs w:val="24"/>
        </w:rPr>
      </w:pPr>
      <w:r w:rsidRPr="00872043">
        <w:rPr>
          <w:b/>
          <w:sz w:val="24"/>
          <w:szCs w:val="24"/>
        </w:rPr>
        <w:t xml:space="preserve">All bulls 12 months and over must have nose rings.  A leading staff or two leaders must be used for bulls 18 months and over. </w:t>
      </w:r>
    </w:p>
    <w:p w14:paraId="5ED08028" w14:textId="77777777" w:rsidR="00F92E17" w:rsidRPr="00872043" w:rsidRDefault="00F92E17" w:rsidP="00F92E17">
      <w:pPr>
        <w:numPr>
          <w:ilvl w:val="0"/>
          <w:numId w:val="1"/>
        </w:numPr>
        <w:ind w:hanging="411"/>
        <w:rPr>
          <w:sz w:val="24"/>
          <w:szCs w:val="24"/>
        </w:rPr>
      </w:pPr>
      <w:r w:rsidRPr="00872043">
        <w:rPr>
          <w:sz w:val="24"/>
          <w:szCs w:val="24"/>
        </w:rPr>
        <w:t xml:space="preserve">Prize money paid from Secretary Office after 2.30pm, please refer to rule 3 General Rules for Prizemoney allocation. </w:t>
      </w:r>
    </w:p>
    <w:p w14:paraId="7068D622" w14:textId="171E0D03" w:rsidR="00F92E17" w:rsidRDefault="00F92E17" w:rsidP="00F92E17"/>
    <w:p w14:paraId="1AD23AC2" w14:textId="77777777" w:rsidR="001E1A89" w:rsidRDefault="001E1A89" w:rsidP="00872043">
      <w:pPr>
        <w:ind w:left="0" w:firstLine="0"/>
      </w:pPr>
    </w:p>
    <w:p w14:paraId="7FD16F12" w14:textId="3636D3D1" w:rsidR="00F92E17" w:rsidRPr="00872043" w:rsidRDefault="00F92E17" w:rsidP="00F92E17">
      <w:pPr>
        <w:rPr>
          <w:b/>
          <w:bCs/>
          <w:sz w:val="28"/>
          <w:szCs w:val="28"/>
        </w:rPr>
      </w:pPr>
      <w:r w:rsidRPr="00872043">
        <w:rPr>
          <w:b/>
          <w:bCs/>
          <w:sz w:val="28"/>
          <w:szCs w:val="28"/>
        </w:rPr>
        <w:t xml:space="preserve">D.P.I. NOTICE </w:t>
      </w:r>
    </w:p>
    <w:p w14:paraId="209EFF00" w14:textId="77777777" w:rsidR="00F92E17" w:rsidRPr="00872043" w:rsidRDefault="00F92E17" w:rsidP="00F92E17">
      <w:pPr>
        <w:numPr>
          <w:ilvl w:val="0"/>
          <w:numId w:val="2"/>
        </w:numPr>
        <w:ind w:hanging="468"/>
        <w:rPr>
          <w:sz w:val="28"/>
          <w:szCs w:val="28"/>
        </w:rPr>
      </w:pPr>
      <w:r w:rsidRPr="00872043">
        <w:rPr>
          <w:sz w:val="28"/>
          <w:szCs w:val="28"/>
        </w:rPr>
        <w:t xml:space="preserve">No cattle will be allowed entry to the Toogoolawah Show ground unless accompanied by a fully completed Movement Record or NVD Waybill as prescribed by the Biosecurity Act 2014. </w:t>
      </w:r>
    </w:p>
    <w:p w14:paraId="0D63329E" w14:textId="2FB334C8" w:rsidR="00B0026E" w:rsidRPr="00872043" w:rsidRDefault="00B0026E" w:rsidP="00F92E17">
      <w:pPr>
        <w:spacing w:after="0" w:line="240" w:lineRule="auto"/>
        <w:ind w:right="1531"/>
        <w:jc w:val="both"/>
        <w:rPr>
          <w:b/>
          <w:sz w:val="28"/>
          <w:szCs w:val="28"/>
        </w:rPr>
      </w:pPr>
    </w:p>
    <w:p w14:paraId="08FCAEB5" w14:textId="77777777" w:rsidR="00676EC5" w:rsidRPr="00872043" w:rsidRDefault="00676EC5" w:rsidP="00F92E17">
      <w:pPr>
        <w:spacing w:after="0" w:line="240" w:lineRule="auto"/>
        <w:ind w:right="1531"/>
        <w:jc w:val="both"/>
        <w:rPr>
          <w:b/>
          <w:sz w:val="28"/>
          <w:szCs w:val="28"/>
        </w:rPr>
      </w:pPr>
    </w:p>
    <w:p w14:paraId="13F0FAC4" w14:textId="31999E5B" w:rsidR="00F92E17" w:rsidRPr="00872043" w:rsidRDefault="00F92E17" w:rsidP="00F92E17">
      <w:pPr>
        <w:spacing w:after="0" w:line="240" w:lineRule="auto"/>
        <w:ind w:right="1531"/>
        <w:jc w:val="both"/>
        <w:rPr>
          <w:sz w:val="28"/>
          <w:szCs w:val="28"/>
        </w:rPr>
      </w:pPr>
      <w:r w:rsidRPr="00872043">
        <w:rPr>
          <w:b/>
          <w:sz w:val="28"/>
          <w:szCs w:val="28"/>
        </w:rPr>
        <w:t xml:space="preserve"> JOHNE’S DISEASE – for Bovine Johne’s Disease </w:t>
      </w:r>
    </w:p>
    <w:p w14:paraId="47EBEE1A" w14:textId="1F8D8253" w:rsidR="00F92E17" w:rsidRPr="00872043" w:rsidRDefault="00F92E17" w:rsidP="00B0026E">
      <w:pPr>
        <w:spacing w:after="0" w:line="240" w:lineRule="auto"/>
        <w:ind w:right="1531"/>
        <w:rPr>
          <w:sz w:val="28"/>
          <w:szCs w:val="28"/>
        </w:rPr>
      </w:pPr>
      <w:r w:rsidRPr="00872043">
        <w:rPr>
          <w:sz w:val="28"/>
          <w:szCs w:val="28"/>
        </w:rPr>
        <w:t>It is your General Biosecurity Obligation as the exhibitor NOT to knowingly spread the disease. Any Cattle from suspected herds that have not yet been cleared by Biosecurity Queensland will not be accepted on to the showgrounds.</w:t>
      </w:r>
    </w:p>
    <w:p w14:paraId="25EDFE05" w14:textId="77777777" w:rsidR="00F92E17" w:rsidRPr="00872043" w:rsidRDefault="00F92E17" w:rsidP="00F92E17">
      <w:pPr>
        <w:spacing w:after="0" w:line="240" w:lineRule="auto"/>
        <w:ind w:right="1531"/>
        <w:rPr>
          <w:sz w:val="28"/>
          <w:szCs w:val="28"/>
        </w:rPr>
      </w:pPr>
    </w:p>
    <w:p w14:paraId="52F809CF" w14:textId="411A3848" w:rsidR="00F92E17" w:rsidRPr="00872043" w:rsidRDefault="00F92E17" w:rsidP="00F92E17">
      <w:pPr>
        <w:spacing w:after="0" w:line="240" w:lineRule="auto"/>
        <w:ind w:right="1531"/>
        <w:rPr>
          <w:sz w:val="28"/>
          <w:szCs w:val="28"/>
        </w:rPr>
      </w:pPr>
      <w:r w:rsidRPr="00872043">
        <w:rPr>
          <w:sz w:val="28"/>
          <w:szCs w:val="28"/>
        </w:rPr>
        <w:t>Rules:</w:t>
      </w:r>
    </w:p>
    <w:p w14:paraId="109D1FB2" w14:textId="77777777" w:rsidR="00F92E17" w:rsidRPr="00872043" w:rsidRDefault="00F92E17" w:rsidP="00F92E17">
      <w:pPr>
        <w:pStyle w:val="ListParagraph"/>
        <w:numPr>
          <w:ilvl w:val="1"/>
          <w:numId w:val="7"/>
        </w:numPr>
        <w:spacing w:after="0" w:line="240" w:lineRule="auto"/>
        <w:ind w:left="360"/>
        <w:rPr>
          <w:sz w:val="28"/>
          <w:szCs w:val="28"/>
        </w:rPr>
      </w:pPr>
      <w:r w:rsidRPr="00872043">
        <w:rPr>
          <w:sz w:val="28"/>
          <w:szCs w:val="28"/>
        </w:rPr>
        <w:t>Each exhibitor has an obligation to take all reasonable and practical measures to prevent the introduction into, and spread of Johne’s disease within, Queensland.</w:t>
      </w:r>
    </w:p>
    <w:p w14:paraId="76D5ACCD" w14:textId="77777777" w:rsidR="00F92E17" w:rsidRPr="00872043" w:rsidRDefault="00F92E17" w:rsidP="00F92E17">
      <w:pPr>
        <w:pStyle w:val="ListParagraph"/>
        <w:numPr>
          <w:ilvl w:val="0"/>
          <w:numId w:val="7"/>
        </w:numPr>
        <w:spacing w:after="0" w:line="240" w:lineRule="auto"/>
        <w:ind w:left="360"/>
        <w:rPr>
          <w:sz w:val="28"/>
          <w:szCs w:val="28"/>
        </w:rPr>
      </w:pPr>
      <w:r w:rsidRPr="00872043">
        <w:rPr>
          <w:sz w:val="28"/>
          <w:szCs w:val="28"/>
        </w:rPr>
        <w:t>Exhibitors must not enter animal(s)which are reasonably known or suspected of being infected with Johne’s disease, including animals which have been introduced with a significant likelihood of being infected.</w:t>
      </w:r>
    </w:p>
    <w:p w14:paraId="7E533D10" w14:textId="77777777" w:rsidR="00F92E17" w:rsidRPr="00872043" w:rsidRDefault="00F92E17" w:rsidP="00F92E17">
      <w:pPr>
        <w:pStyle w:val="ListParagraph"/>
        <w:numPr>
          <w:ilvl w:val="0"/>
          <w:numId w:val="7"/>
        </w:numPr>
        <w:spacing w:after="0"/>
        <w:ind w:left="360"/>
        <w:rPr>
          <w:sz w:val="28"/>
          <w:szCs w:val="28"/>
        </w:rPr>
      </w:pPr>
      <w:r w:rsidRPr="00872043">
        <w:rPr>
          <w:sz w:val="28"/>
          <w:szCs w:val="28"/>
        </w:rPr>
        <w:t>Exhibitors must supply a health statement/declaration that provides information about the health of the animal including Johne’s risk. The health statement/declaration must not be false, incomplete or misleading.</w:t>
      </w:r>
    </w:p>
    <w:p w14:paraId="5A5A941C" w14:textId="77777777" w:rsidR="00F92E17" w:rsidRPr="00872043" w:rsidRDefault="00F92E17" w:rsidP="00F92E17">
      <w:pPr>
        <w:pStyle w:val="ListParagraph"/>
        <w:spacing w:after="0" w:line="240" w:lineRule="auto"/>
        <w:ind w:left="1430" w:right="1531" w:firstLine="0"/>
        <w:rPr>
          <w:sz w:val="28"/>
          <w:szCs w:val="28"/>
        </w:rPr>
      </w:pPr>
    </w:p>
    <w:p w14:paraId="5FF0D567" w14:textId="77777777" w:rsidR="00F92E17" w:rsidRPr="00872043" w:rsidRDefault="00F92E17" w:rsidP="00F92E17">
      <w:pPr>
        <w:spacing w:after="82" w:line="259" w:lineRule="auto"/>
        <w:ind w:left="0" w:firstLine="0"/>
        <w:rPr>
          <w:sz w:val="28"/>
          <w:szCs w:val="28"/>
        </w:rPr>
      </w:pPr>
      <w:r w:rsidRPr="00872043">
        <w:rPr>
          <w:sz w:val="28"/>
          <w:szCs w:val="28"/>
        </w:rPr>
        <w:t xml:space="preserve">NOTE: All Competitors to pay Gate Admission Fee unless Members of Toogoolawah Show Society  </w:t>
      </w:r>
    </w:p>
    <w:p w14:paraId="0D54BC5B" w14:textId="06CAAF80" w:rsidR="00872043" w:rsidRDefault="00872043" w:rsidP="00F92E17">
      <w:pPr>
        <w:spacing w:after="0" w:line="259" w:lineRule="auto"/>
        <w:ind w:left="0" w:firstLine="0"/>
      </w:pPr>
    </w:p>
    <w:p w14:paraId="28BB7D12" w14:textId="77777777" w:rsidR="00872043" w:rsidRDefault="00872043" w:rsidP="00F92E17">
      <w:pPr>
        <w:spacing w:after="0" w:line="259" w:lineRule="auto"/>
        <w:ind w:left="0" w:firstLine="0"/>
      </w:pPr>
    </w:p>
    <w:p w14:paraId="46B5F162" w14:textId="77777777" w:rsidR="00DB08DA" w:rsidRDefault="00DB08DA" w:rsidP="00DB08DA"/>
    <w:tbl>
      <w:tblPr>
        <w:tblStyle w:val="TableGrid"/>
        <w:tblW w:w="0" w:type="auto"/>
        <w:tblInd w:w="562" w:type="dxa"/>
        <w:tblLook w:val="04A0" w:firstRow="1" w:lastRow="0" w:firstColumn="1" w:lastColumn="0" w:noHBand="0" w:noVBand="1"/>
      </w:tblPr>
      <w:tblGrid>
        <w:gridCol w:w="9498"/>
      </w:tblGrid>
      <w:tr w:rsidR="00DB08DA" w14:paraId="2255376C" w14:textId="77777777" w:rsidTr="00DB08DA">
        <w:tc>
          <w:tcPr>
            <w:tcW w:w="9498" w:type="dxa"/>
          </w:tcPr>
          <w:p w14:paraId="4CFA21E8" w14:textId="77777777" w:rsidR="00DB08DA" w:rsidRDefault="00DB08DA" w:rsidP="0082180C">
            <w:pPr>
              <w:jc w:val="center"/>
            </w:pPr>
          </w:p>
          <w:p w14:paraId="32F39667" w14:textId="77777777" w:rsidR="00DB08DA" w:rsidRPr="009447FF" w:rsidRDefault="00DB08DA" w:rsidP="0082180C">
            <w:pPr>
              <w:jc w:val="center"/>
              <w:rPr>
                <w:b/>
                <w:bCs/>
                <w:sz w:val="36"/>
                <w:szCs w:val="36"/>
                <w:u w:val="single"/>
              </w:rPr>
            </w:pPr>
            <w:r w:rsidRPr="009447FF">
              <w:rPr>
                <w:b/>
                <w:bCs/>
                <w:sz w:val="36"/>
                <w:szCs w:val="36"/>
                <w:u w:val="single"/>
              </w:rPr>
              <w:t>NOTICE TO ALL COMPETITORS</w:t>
            </w:r>
          </w:p>
          <w:p w14:paraId="45DDAE15" w14:textId="77777777" w:rsidR="00DB08DA" w:rsidRDefault="00DB08DA" w:rsidP="0082180C">
            <w:pPr>
              <w:jc w:val="center"/>
            </w:pPr>
          </w:p>
          <w:p w14:paraId="646C2C1A" w14:textId="77777777" w:rsidR="00DB08DA" w:rsidRPr="009447FF" w:rsidRDefault="00DB08DA" w:rsidP="0082180C">
            <w:pPr>
              <w:jc w:val="center"/>
              <w:rPr>
                <w:b/>
                <w:bCs/>
                <w:sz w:val="32"/>
                <w:szCs w:val="32"/>
              </w:rPr>
            </w:pPr>
            <w:r w:rsidRPr="009447FF">
              <w:rPr>
                <w:b/>
                <w:bCs/>
                <w:sz w:val="32"/>
                <w:szCs w:val="32"/>
              </w:rPr>
              <w:t>HORSE, PRIME CATTLE, DAIRY CATTLE, STUD BEEF, POULTRY SECTIONS</w:t>
            </w:r>
          </w:p>
          <w:p w14:paraId="24E4BE6F" w14:textId="77777777" w:rsidR="00DB08DA" w:rsidRPr="009447FF" w:rsidRDefault="00DB08DA" w:rsidP="00DB08DA">
            <w:pPr>
              <w:jc w:val="center"/>
              <w:rPr>
                <w:b/>
                <w:bCs/>
                <w:sz w:val="32"/>
                <w:szCs w:val="32"/>
              </w:rPr>
            </w:pPr>
            <w:r w:rsidRPr="009447FF">
              <w:rPr>
                <w:b/>
                <w:bCs/>
                <w:sz w:val="32"/>
                <w:szCs w:val="32"/>
              </w:rPr>
              <w:t>ALL COMPETITORS MUST PRODUCE AN ANIMAL HEALTH DECLARATION FORM/MOVEMENT, WAIVER &amp; ENTRY FORM</w:t>
            </w:r>
          </w:p>
          <w:p w14:paraId="766A6BC2" w14:textId="77777777" w:rsidR="00DB08DA" w:rsidRPr="009447FF" w:rsidRDefault="00DB08DA" w:rsidP="0082180C">
            <w:pPr>
              <w:jc w:val="center"/>
              <w:rPr>
                <w:b/>
                <w:bCs/>
                <w:sz w:val="32"/>
                <w:szCs w:val="32"/>
              </w:rPr>
            </w:pPr>
          </w:p>
          <w:p w14:paraId="6BB4DD99" w14:textId="77777777" w:rsidR="00DB08DA" w:rsidRPr="009447FF" w:rsidRDefault="00DB08DA" w:rsidP="0082180C">
            <w:pPr>
              <w:jc w:val="center"/>
              <w:rPr>
                <w:b/>
                <w:bCs/>
                <w:sz w:val="32"/>
                <w:szCs w:val="32"/>
              </w:rPr>
            </w:pPr>
            <w:r w:rsidRPr="009447FF">
              <w:rPr>
                <w:b/>
                <w:bCs/>
                <w:sz w:val="32"/>
                <w:szCs w:val="32"/>
              </w:rPr>
              <w:t>ALL EXHIBITORS OF OTHER SECTIONS MUST PRODUCE A</w:t>
            </w:r>
          </w:p>
          <w:p w14:paraId="14A6149F" w14:textId="77777777" w:rsidR="00DB08DA" w:rsidRPr="009447FF" w:rsidRDefault="00DB08DA" w:rsidP="0082180C">
            <w:pPr>
              <w:jc w:val="center"/>
              <w:rPr>
                <w:b/>
                <w:bCs/>
                <w:sz w:val="32"/>
                <w:szCs w:val="32"/>
              </w:rPr>
            </w:pPr>
            <w:r w:rsidRPr="009447FF">
              <w:rPr>
                <w:b/>
                <w:bCs/>
                <w:sz w:val="32"/>
                <w:szCs w:val="32"/>
              </w:rPr>
              <w:t>ENTRY FORM &amp; WAIVER</w:t>
            </w:r>
          </w:p>
          <w:p w14:paraId="4271C9BD" w14:textId="77777777" w:rsidR="00DB08DA" w:rsidRDefault="00DB08DA" w:rsidP="0082180C">
            <w:pPr>
              <w:jc w:val="center"/>
            </w:pPr>
          </w:p>
        </w:tc>
      </w:tr>
    </w:tbl>
    <w:p w14:paraId="47E8D99B" w14:textId="0EAA2DF0" w:rsidR="00DB08DA" w:rsidRDefault="00DB08DA" w:rsidP="00F92E17">
      <w:pPr>
        <w:spacing w:after="0" w:line="259" w:lineRule="auto"/>
        <w:ind w:left="0" w:firstLine="0"/>
      </w:pPr>
    </w:p>
    <w:p w14:paraId="31B10AB5" w14:textId="4B28EF3C" w:rsidR="00872043" w:rsidRDefault="00872043" w:rsidP="00F92E17">
      <w:pPr>
        <w:spacing w:after="0" w:line="259" w:lineRule="auto"/>
        <w:ind w:left="0" w:firstLine="0"/>
      </w:pPr>
    </w:p>
    <w:p w14:paraId="1535D113" w14:textId="77777777" w:rsidR="00872043" w:rsidRDefault="00872043" w:rsidP="00F92E17">
      <w:pPr>
        <w:spacing w:after="0" w:line="259" w:lineRule="auto"/>
        <w:ind w:left="0" w:firstLine="0"/>
      </w:pPr>
    </w:p>
    <w:p w14:paraId="09DB8D0D" w14:textId="7EEB26CC" w:rsidR="00F92E17" w:rsidRPr="00872043" w:rsidRDefault="00F92E17" w:rsidP="00F92E17">
      <w:pPr>
        <w:ind w:left="-5"/>
        <w:rPr>
          <w:sz w:val="28"/>
          <w:szCs w:val="28"/>
        </w:rPr>
      </w:pPr>
      <w:r w:rsidRPr="00872043">
        <w:rPr>
          <w:b/>
          <w:sz w:val="28"/>
          <w:szCs w:val="28"/>
        </w:rPr>
        <w:lastRenderedPageBreak/>
        <w:t>SUPREME CHAMPION COW</w:t>
      </w:r>
      <w:r w:rsidRPr="00872043">
        <w:rPr>
          <w:sz w:val="28"/>
          <w:szCs w:val="28"/>
        </w:rPr>
        <w:t xml:space="preserve">:  Product donated by </w:t>
      </w:r>
      <w:r w:rsidR="001E1A89" w:rsidRPr="00872043">
        <w:rPr>
          <w:sz w:val="28"/>
          <w:szCs w:val="28"/>
        </w:rPr>
        <w:t xml:space="preserve">Bartholomew and Co </w:t>
      </w:r>
      <w:r w:rsidR="002473BB" w:rsidRPr="00872043">
        <w:rPr>
          <w:sz w:val="28"/>
          <w:szCs w:val="28"/>
        </w:rPr>
        <w:t>&amp; Gav’s Glass</w:t>
      </w:r>
    </w:p>
    <w:p w14:paraId="46BED3CF" w14:textId="77777777" w:rsidR="00F92E17" w:rsidRPr="00872043" w:rsidRDefault="00F92E17" w:rsidP="00F92E17">
      <w:pPr>
        <w:ind w:left="-5"/>
        <w:rPr>
          <w:sz w:val="28"/>
          <w:szCs w:val="28"/>
        </w:rPr>
      </w:pPr>
      <w:r w:rsidRPr="00872043">
        <w:rPr>
          <w:b/>
          <w:sz w:val="28"/>
          <w:szCs w:val="28"/>
        </w:rPr>
        <w:t>SUPREME CHAMPION HEIFER</w:t>
      </w:r>
      <w:r w:rsidRPr="00872043">
        <w:rPr>
          <w:sz w:val="28"/>
          <w:szCs w:val="28"/>
        </w:rPr>
        <w:t xml:space="preserve">:  Voucher Donated by Pacific Seed </w:t>
      </w:r>
      <w:r w:rsidRPr="00872043">
        <w:rPr>
          <w:color w:val="FF0000"/>
          <w:sz w:val="28"/>
          <w:szCs w:val="28"/>
        </w:rPr>
        <w:t xml:space="preserve"> </w:t>
      </w:r>
    </w:p>
    <w:p w14:paraId="21D08CDC" w14:textId="1E3C4A96" w:rsidR="00F92E17" w:rsidRPr="00872043" w:rsidRDefault="00F92E17" w:rsidP="00F92E17">
      <w:pPr>
        <w:ind w:left="-5"/>
        <w:rPr>
          <w:sz w:val="28"/>
          <w:szCs w:val="28"/>
        </w:rPr>
      </w:pPr>
      <w:r w:rsidRPr="00872043">
        <w:rPr>
          <w:b/>
          <w:sz w:val="28"/>
          <w:szCs w:val="28"/>
        </w:rPr>
        <w:t>SUPREME CHAMPION JUVENILE</w:t>
      </w:r>
      <w:r w:rsidRPr="00872043">
        <w:rPr>
          <w:sz w:val="28"/>
          <w:szCs w:val="28"/>
        </w:rPr>
        <w:t xml:space="preserve">:  Voucher Donated by </w:t>
      </w:r>
    </w:p>
    <w:p w14:paraId="58B89389" w14:textId="77777777" w:rsidR="00F92E17" w:rsidRPr="00872043" w:rsidRDefault="00F92E17" w:rsidP="00F92E17">
      <w:pPr>
        <w:ind w:left="-5"/>
        <w:rPr>
          <w:sz w:val="28"/>
          <w:szCs w:val="28"/>
        </w:rPr>
      </w:pPr>
      <w:r w:rsidRPr="00872043">
        <w:rPr>
          <w:b/>
          <w:sz w:val="28"/>
          <w:szCs w:val="28"/>
        </w:rPr>
        <w:t>SUPREME CHAMPION BULL</w:t>
      </w:r>
      <w:r w:rsidRPr="00872043">
        <w:rPr>
          <w:sz w:val="28"/>
          <w:szCs w:val="28"/>
        </w:rPr>
        <w:t>:  Product donated by High Feeds Stock Feed</w:t>
      </w:r>
      <w:r w:rsidRPr="00872043">
        <w:rPr>
          <w:color w:val="FF0000"/>
          <w:sz w:val="28"/>
          <w:szCs w:val="28"/>
        </w:rPr>
        <w:t xml:space="preserve"> </w:t>
      </w:r>
    </w:p>
    <w:p w14:paraId="3C00D0C7" w14:textId="6C5D2C40" w:rsidR="00F92E17" w:rsidRPr="00872043" w:rsidRDefault="00F92E17" w:rsidP="00F92E17">
      <w:pPr>
        <w:ind w:left="-5"/>
        <w:rPr>
          <w:sz w:val="28"/>
          <w:szCs w:val="28"/>
        </w:rPr>
      </w:pPr>
      <w:r w:rsidRPr="00872043">
        <w:rPr>
          <w:b/>
          <w:sz w:val="28"/>
          <w:szCs w:val="28"/>
        </w:rPr>
        <w:t>SUPREME UDDER AND ATTACHMENT</w:t>
      </w:r>
      <w:r w:rsidRPr="00872043">
        <w:rPr>
          <w:sz w:val="28"/>
          <w:szCs w:val="28"/>
        </w:rPr>
        <w:t xml:space="preserve">:  Product donated by </w:t>
      </w:r>
      <w:r w:rsidR="001E1A89" w:rsidRPr="00872043">
        <w:rPr>
          <w:sz w:val="28"/>
          <w:szCs w:val="28"/>
        </w:rPr>
        <w:t xml:space="preserve">Pacific Seed </w:t>
      </w:r>
      <w:r w:rsidR="001E1A89" w:rsidRPr="00872043">
        <w:rPr>
          <w:color w:val="FF0000"/>
          <w:sz w:val="28"/>
          <w:szCs w:val="28"/>
        </w:rPr>
        <w:t xml:space="preserve"> </w:t>
      </w:r>
    </w:p>
    <w:p w14:paraId="06562C40" w14:textId="77777777" w:rsidR="00F92E17" w:rsidRPr="00872043" w:rsidRDefault="00F92E17" w:rsidP="00F92E17">
      <w:pPr>
        <w:ind w:left="-5"/>
        <w:rPr>
          <w:sz w:val="28"/>
          <w:szCs w:val="28"/>
        </w:rPr>
      </w:pPr>
      <w:r w:rsidRPr="00872043">
        <w:rPr>
          <w:b/>
          <w:sz w:val="28"/>
          <w:szCs w:val="28"/>
        </w:rPr>
        <w:t>SUPREME PEN OF 3 COWS</w:t>
      </w:r>
      <w:r w:rsidRPr="00872043">
        <w:rPr>
          <w:sz w:val="28"/>
          <w:szCs w:val="28"/>
        </w:rPr>
        <w:t xml:space="preserve">: Betty Collins Memorial Trophy donated by Tim Collins </w:t>
      </w:r>
    </w:p>
    <w:p w14:paraId="32EC5171" w14:textId="77777777" w:rsidR="00F92E17" w:rsidRPr="00872043" w:rsidRDefault="00F92E17" w:rsidP="00F92E17">
      <w:pPr>
        <w:ind w:left="-5"/>
        <w:rPr>
          <w:sz w:val="28"/>
          <w:szCs w:val="28"/>
        </w:rPr>
      </w:pPr>
      <w:r w:rsidRPr="00872043">
        <w:rPr>
          <w:b/>
          <w:sz w:val="28"/>
          <w:szCs w:val="28"/>
        </w:rPr>
        <w:t>CHAMPION ILLAWARRA COW</w:t>
      </w:r>
      <w:r w:rsidRPr="00872043">
        <w:rPr>
          <w:sz w:val="28"/>
          <w:szCs w:val="28"/>
        </w:rPr>
        <w:t xml:space="preserve">:  Mears Family Memorial Trophy donated by Toogoolawah Show Society </w:t>
      </w:r>
    </w:p>
    <w:p w14:paraId="41AA8D47" w14:textId="77777777" w:rsidR="00F92E17" w:rsidRPr="00872043" w:rsidRDefault="00F92E17" w:rsidP="00F92E17">
      <w:pPr>
        <w:ind w:left="-5"/>
        <w:rPr>
          <w:sz w:val="28"/>
          <w:szCs w:val="28"/>
        </w:rPr>
      </w:pPr>
      <w:r w:rsidRPr="00872043">
        <w:rPr>
          <w:b/>
          <w:sz w:val="28"/>
          <w:szCs w:val="28"/>
        </w:rPr>
        <w:t>CHAMPION JERSEY COW</w:t>
      </w:r>
      <w:r w:rsidRPr="00872043">
        <w:rPr>
          <w:sz w:val="28"/>
          <w:szCs w:val="28"/>
        </w:rPr>
        <w:t xml:space="preserve">: Trophy donated by Dreamtime Dairy </w:t>
      </w:r>
    </w:p>
    <w:p w14:paraId="46FABA3A" w14:textId="77777777" w:rsidR="00F92E17" w:rsidRPr="00872043" w:rsidRDefault="00F92E17" w:rsidP="00F92E17">
      <w:pPr>
        <w:ind w:left="-5"/>
        <w:rPr>
          <w:sz w:val="28"/>
          <w:szCs w:val="28"/>
        </w:rPr>
      </w:pPr>
      <w:r w:rsidRPr="00872043">
        <w:rPr>
          <w:b/>
          <w:sz w:val="28"/>
          <w:szCs w:val="28"/>
        </w:rPr>
        <w:t>CHAMPION AYRSHIRE COW:</w:t>
      </w:r>
      <w:r w:rsidRPr="00872043">
        <w:rPr>
          <w:sz w:val="28"/>
          <w:szCs w:val="28"/>
        </w:rPr>
        <w:t xml:space="preserve">  Trophy donated by Riverina </w:t>
      </w:r>
    </w:p>
    <w:p w14:paraId="439566D2" w14:textId="77777777" w:rsidR="00F92E17" w:rsidRPr="00872043" w:rsidRDefault="00F92E17" w:rsidP="00F92E17">
      <w:pPr>
        <w:ind w:left="-5"/>
        <w:rPr>
          <w:sz w:val="28"/>
          <w:szCs w:val="28"/>
        </w:rPr>
      </w:pPr>
      <w:r w:rsidRPr="00872043">
        <w:rPr>
          <w:b/>
          <w:sz w:val="28"/>
          <w:szCs w:val="28"/>
        </w:rPr>
        <w:t>PEN OF 3 ILLAWARRA COWS</w:t>
      </w:r>
      <w:r w:rsidRPr="00872043">
        <w:rPr>
          <w:sz w:val="28"/>
          <w:szCs w:val="28"/>
        </w:rPr>
        <w:t xml:space="preserve">:  Don Fogg Memorial Trophy donated by the Pratten Family </w:t>
      </w:r>
    </w:p>
    <w:p w14:paraId="5596667F" w14:textId="580A60AE" w:rsidR="00F92E17" w:rsidRPr="00872043" w:rsidRDefault="00F92E17" w:rsidP="00F92E17">
      <w:pPr>
        <w:ind w:left="-5"/>
        <w:rPr>
          <w:sz w:val="28"/>
          <w:szCs w:val="28"/>
        </w:rPr>
      </w:pPr>
      <w:r w:rsidRPr="00872043">
        <w:rPr>
          <w:b/>
          <w:sz w:val="28"/>
          <w:szCs w:val="28"/>
        </w:rPr>
        <w:t>MOST POINTS IN SECTION:</w:t>
      </w:r>
      <w:r w:rsidRPr="00872043">
        <w:rPr>
          <w:sz w:val="28"/>
          <w:szCs w:val="28"/>
        </w:rPr>
        <w:t xml:space="preserve">  First 3 points, Second 2 points, Third 1 point 1st Trophy Ken </w:t>
      </w:r>
      <w:proofErr w:type="spellStart"/>
      <w:r w:rsidRPr="00872043">
        <w:rPr>
          <w:sz w:val="28"/>
          <w:szCs w:val="28"/>
        </w:rPr>
        <w:t>Wheildon</w:t>
      </w:r>
      <w:proofErr w:type="spellEnd"/>
      <w:r w:rsidRPr="00872043">
        <w:rPr>
          <w:sz w:val="28"/>
          <w:szCs w:val="28"/>
        </w:rPr>
        <w:t xml:space="preserve"> Memorial donated the </w:t>
      </w:r>
      <w:proofErr w:type="spellStart"/>
      <w:r w:rsidRPr="00872043">
        <w:rPr>
          <w:sz w:val="28"/>
          <w:szCs w:val="28"/>
        </w:rPr>
        <w:t>Wheildon</w:t>
      </w:r>
      <w:proofErr w:type="spellEnd"/>
      <w:r w:rsidRPr="00872043">
        <w:rPr>
          <w:sz w:val="28"/>
          <w:szCs w:val="28"/>
        </w:rPr>
        <w:t xml:space="preserve"> Family 2nd Voucher donated by </w:t>
      </w:r>
      <w:proofErr w:type="spellStart"/>
      <w:r w:rsidRPr="00872043">
        <w:rPr>
          <w:sz w:val="28"/>
          <w:szCs w:val="28"/>
        </w:rPr>
        <w:t>N</w:t>
      </w:r>
      <w:r w:rsidR="00C20DB5" w:rsidRPr="00872043">
        <w:rPr>
          <w:sz w:val="28"/>
          <w:szCs w:val="28"/>
        </w:rPr>
        <w:t>utrien</w:t>
      </w:r>
      <w:proofErr w:type="spellEnd"/>
      <w:r w:rsidRPr="00872043">
        <w:rPr>
          <w:sz w:val="28"/>
          <w:szCs w:val="28"/>
        </w:rPr>
        <w:t xml:space="preserve"> Ag Service, 3rd Voucher donated by </w:t>
      </w:r>
      <w:proofErr w:type="spellStart"/>
      <w:r w:rsidRPr="00872043">
        <w:rPr>
          <w:sz w:val="28"/>
          <w:szCs w:val="28"/>
        </w:rPr>
        <w:t>N</w:t>
      </w:r>
      <w:r w:rsidR="00C20DB5" w:rsidRPr="00872043">
        <w:rPr>
          <w:sz w:val="28"/>
          <w:szCs w:val="28"/>
        </w:rPr>
        <w:t>utrien</w:t>
      </w:r>
      <w:proofErr w:type="spellEnd"/>
      <w:r w:rsidRPr="00872043">
        <w:rPr>
          <w:sz w:val="28"/>
          <w:szCs w:val="28"/>
        </w:rPr>
        <w:t xml:space="preserve"> Ag Service   </w:t>
      </w:r>
    </w:p>
    <w:p w14:paraId="05E6F8AC" w14:textId="77777777" w:rsidR="00F92E17" w:rsidRPr="00872043" w:rsidRDefault="00F92E17" w:rsidP="00F92E17">
      <w:pPr>
        <w:ind w:left="-5"/>
        <w:rPr>
          <w:sz w:val="28"/>
          <w:szCs w:val="28"/>
        </w:rPr>
      </w:pPr>
      <w:r w:rsidRPr="00872043">
        <w:rPr>
          <w:b/>
          <w:sz w:val="28"/>
          <w:szCs w:val="28"/>
        </w:rPr>
        <w:t>PAIR OF JUVENILE HEIFERS UNDER 2YRS</w:t>
      </w:r>
      <w:r w:rsidRPr="00872043">
        <w:rPr>
          <w:sz w:val="28"/>
          <w:szCs w:val="28"/>
        </w:rPr>
        <w:t xml:space="preserve">:  Ken </w:t>
      </w:r>
      <w:proofErr w:type="spellStart"/>
      <w:r w:rsidRPr="00872043">
        <w:rPr>
          <w:sz w:val="28"/>
          <w:szCs w:val="28"/>
        </w:rPr>
        <w:t>Wheildon</w:t>
      </w:r>
      <w:proofErr w:type="spellEnd"/>
      <w:r w:rsidRPr="00872043">
        <w:rPr>
          <w:sz w:val="28"/>
          <w:szCs w:val="28"/>
        </w:rPr>
        <w:t xml:space="preserve"> Memorial Trophy donated by A &amp; E </w:t>
      </w:r>
      <w:proofErr w:type="spellStart"/>
      <w:r w:rsidRPr="00872043">
        <w:rPr>
          <w:sz w:val="28"/>
          <w:szCs w:val="28"/>
        </w:rPr>
        <w:t>Wheildon</w:t>
      </w:r>
      <w:proofErr w:type="spellEnd"/>
      <w:r w:rsidRPr="00872043">
        <w:rPr>
          <w:sz w:val="28"/>
          <w:szCs w:val="28"/>
        </w:rPr>
        <w:t xml:space="preserve">  </w:t>
      </w:r>
    </w:p>
    <w:p w14:paraId="08DE8C7E" w14:textId="77777777" w:rsidR="00F92E17" w:rsidRPr="00872043" w:rsidRDefault="00F92E17" w:rsidP="00F92E17">
      <w:pPr>
        <w:ind w:left="-5"/>
        <w:rPr>
          <w:sz w:val="28"/>
          <w:szCs w:val="28"/>
        </w:rPr>
      </w:pPr>
      <w:r w:rsidRPr="00872043">
        <w:rPr>
          <w:b/>
          <w:sz w:val="28"/>
          <w:szCs w:val="28"/>
        </w:rPr>
        <w:t>CHAMPION JERSEY Heifer</w:t>
      </w:r>
      <w:r w:rsidRPr="00872043">
        <w:rPr>
          <w:sz w:val="28"/>
          <w:szCs w:val="28"/>
        </w:rPr>
        <w:t xml:space="preserve"> $75.00 donated by R &amp; M Antcliff </w:t>
      </w:r>
    </w:p>
    <w:p w14:paraId="5CC0857A" w14:textId="77777777" w:rsidR="00F92E17" w:rsidRPr="00872043" w:rsidRDefault="00F92E17" w:rsidP="00F92E17">
      <w:pPr>
        <w:ind w:left="-5"/>
        <w:rPr>
          <w:sz w:val="28"/>
          <w:szCs w:val="28"/>
        </w:rPr>
      </w:pPr>
      <w:r w:rsidRPr="00872043">
        <w:rPr>
          <w:b/>
          <w:sz w:val="28"/>
          <w:szCs w:val="28"/>
        </w:rPr>
        <w:t>Res CHAMPION JERSEY Heifer</w:t>
      </w:r>
      <w:r w:rsidRPr="00872043">
        <w:rPr>
          <w:sz w:val="28"/>
          <w:szCs w:val="28"/>
        </w:rPr>
        <w:t xml:space="preserve"> $25.00 donated by R&amp;M Antcliff </w:t>
      </w:r>
    </w:p>
    <w:p w14:paraId="60CD9301" w14:textId="77777777" w:rsidR="00F92E17" w:rsidRPr="00872043" w:rsidRDefault="00F92E17" w:rsidP="00F92E17">
      <w:pPr>
        <w:ind w:left="-5"/>
        <w:rPr>
          <w:sz w:val="28"/>
          <w:szCs w:val="28"/>
        </w:rPr>
      </w:pPr>
      <w:r w:rsidRPr="00872043">
        <w:rPr>
          <w:b/>
          <w:sz w:val="28"/>
          <w:szCs w:val="28"/>
        </w:rPr>
        <w:t>CHAMPION ILLAWARRA Heifer</w:t>
      </w:r>
      <w:r w:rsidRPr="00872043">
        <w:rPr>
          <w:sz w:val="28"/>
          <w:szCs w:val="28"/>
        </w:rPr>
        <w:t xml:space="preserve"> Product Donated by Norco Rural Supplies Toowoomba </w:t>
      </w:r>
      <w:r w:rsidRPr="00872043">
        <w:rPr>
          <w:color w:val="FF0000"/>
          <w:sz w:val="28"/>
          <w:szCs w:val="28"/>
        </w:rPr>
        <w:t xml:space="preserve">  </w:t>
      </w:r>
    </w:p>
    <w:p w14:paraId="498D669A" w14:textId="77777777" w:rsidR="00F92E17" w:rsidRPr="00872043" w:rsidRDefault="00F92E17" w:rsidP="00F92E17">
      <w:pPr>
        <w:ind w:left="-5"/>
        <w:rPr>
          <w:sz w:val="28"/>
          <w:szCs w:val="28"/>
        </w:rPr>
      </w:pPr>
      <w:r w:rsidRPr="00872043">
        <w:rPr>
          <w:b/>
          <w:sz w:val="28"/>
          <w:szCs w:val="28"/>
        </w:rPr>
        <w:t>RES. CHAMPION ILLAWARRA Heifer</w:t>
      </w:r>
      <w:r w:rsidRPr="00872043">
        <w:rPr>
          <w:sz w:val="28"/>
          <w:szCs w:val="28"/>
        </w:rPr>
        <w:t xml:space="preserve"> Product Donated by Norco Rural Supplies, Toowoomba </w:t>
      </w:r>
      <w:r w:rsidRPr="00872043">
        <w:rPr>
          <w:color w:val="FF0000"/>
          <w:sz w:val="28"/>
          <w:szCs w:val="28"/>
        </w:rPr>
        <w:t xml:space="preserve"> </w:t>
      </w:r>
    </w:p>
    <w:p w14:paraId="50A60899" w14:textId="77777777" w:rsidR="00F92E17" w:rsidRPr="00872043" w:rsidRDefault="00F92E17" w:rsidP="00F92E17">
      <w:pPr>
        <w:ind w:left="-5"/>
        <w:rPr>
          <w:sz w:val="28"/>
          <w:szCs w:val="28"/>
        </w:rPr>
      </w:pPr>
      <w:r w:rsidRPr="00872043">
        <w:rPr>
          <w:b/>
          <w:sz w:val="28"/>
          <w:szCs w:val="28"/>
        </w:rPr>
        <w:t>CHAMPION JERSEY JUVENILE</w:t>
      </w:r>
      <w:r w:rsidRPr="00872043">
        <w:rPr>
          <w:sz w:val="28"/>
          <w:szCs w:val="28"/>
        </w:rPr>
        <w:t xml:space="preserve"> $30.00 Donated by Melissa Thompson </w:t>
      </w:r>
    </w:p>
    <w:p w14:paraId="0CA4A995" w14:textId="77777777" w:rsidR="00F92E17" w:rsidRPr="00872043" w:rsidRDefault="00F92E17" w:rsidP="00F92E17">
      <w:pPr>
        <w:ind w:left="-5"/>
        <w:rPr>
          <w:sz w:val="28"/>
          <w:szCs w:val="28"/>
        </w:rPr>
      </w:pPr>
      <w:r w:rsidRPr="00872043">
        <w:rPr>
          <w:b/>
          <w:sz w:val="28"/>
          <w:szCs w:val="28"/>
        </w:rPr>
        <w:t>RES. CHAMPION JERSEY JUVENILE</w:t>
      </w:r>
      <w:r w:rsidRPr="00872043">
        <w:rPr>
          <w:sz w:val="28"/>
          <w:szCs w:val="28"/>
        </w:rPr>
        <w:t xml:space="preserve"> $20.00 Donated by Melissa Thompson </w:t>
      </w:r>
    </w:p>
    <w:p w14:paraId="240A5DFF" w14:textId="77777777" w:rsidR="00F92E17" w:rsidRPr="00872043" w:rsidRDefault="00F92E17" w:rsidP="00F92E17">
      <w:pPr>
        <w:ind w:left="-5"/>
        <w:rPr>
          <w:sz w:val="28"/>
          <w:szCs w:val="28"/>
        </w:rPr>
      </w:pPr>
      <w:r w:rsidRPr="00872043">
        <w:rPr>
          <w:b/>
          <w:sz w:val="28"/>
          <w:szCs w:val="28"/>
        </w:rPr>
        <w:t>CHAMPION ILLAWARRA JUVENILE</w:t>
      </w:r>
      <w:r w:rsidRPr="00872043">
        <w:rPr>
          <w:sz w:val="28"/>
          <w:szCs w:val="28"/>
        </w:rPr>
        <w:t xml:space="preserve"> $30.00 Donated by GJ &amp; JR Antcliff &amp; Family </w:t>
      </w:r>
    </w:p>
    <w:p w14:paraId="3CC4C133" w14:textId="77777777" w:rsidR="00F92E17" w:rsidRPr="00872043" w:rsidRDefault="00F92E17" w:rsidP="00F92E17">
      <w:pPr>
        <w:ind w:left="-5"/>
        <w:rPr>
          <w:sz w:val="28"/>
          <w:szCs w:val="28"/>
        </w:rPr>
      </w:pPr>
      <w:r w:rsidRPr="00872043">
        <w:rPr>
          <w:b/>
          <w:sz w:val="28"/>
          <w:szCs w:val="28"/>
        </w:rPr>
        <w:t>RES. CHAMPION ILLAWARRA JUVENILE</w:t>
      </w:r>
      <w:r w:rsidRPr="00872043">
        <w:rPr>
          <w:sz w:val="28"/>
          <w:szCs w:val="28"/>
        </w:rPr>
        <w:t xml:space="preserve"> $20.00 Donated by GJ &amp; JR Antcliff &amp; Family </w:t>
      </w:r>
    </w:p>
    <w:p w14:paraId="1AE5494A" w14:textId="6C10DEDA" w:rsidR="00F92E17" w:rsidRPr="00872043" w:rsidRDefault="00F92E17" w:rsidP="00872043">
      <w:pPr>
        <w:ind w:right="-291"/>
        <w:rPr>
          <w:sz w:val="28"/>
          <w:szCs w:val="28"/>
        </w:rPr>
      </w:pPr>
      <w:r w:rsidRPr="00872043">
        <w:rPr>
          <w:b/>
          <w:sz w:val="28"/>
          <w:szCs w:val="28"/>
        </w:rPr>
        <w:t xml:space="preserve">CHAMPION JUNIOR AYRSHIRE: </w:t>
      </w:r>
      <w:r w:rsidRPr="00872043">
        <w:rPr>
          <w:sz w:val="28"/>
          <w:szCs w:val="28"/>
        </w:rPr>
        <w:t>$25.00 Donated by P</w:t>
      </w:r>
      <w:r w:rsidR="00872043">
        <w:rPr>
          <w:sz w:val="28"/>
          <w:szCs w:val="28"/>
        </w:rPr>
        <w:t xml:space="preserve">ete the </w:t>
      </w:r>
      <w:r w:rsidRPr="00872043">
        <w:rPr>
          <w:sz w:val="28"/>
          <w:szCs w:val="28"/>
        </w:rPr>
        <w:t>Plumber</w:t>
      </w:r>
    </w:p>
    <w:p w14:paraId="69395DBE" w14:textId="77777777" w:rsidR="00F92E17" w:rsidRPr="00872043" w:rsidRDefault="00F92E17" w:rsidP="00872043">
      <w:pPr>
        <w:ind w:right="-149"/>
        <w:rPr>
          <w:b/>
          <w:sz w:val="28"/>
          <w:szCs w:val="28"/>
        </w:rPr>
      </w:pPr>
      <w:r w:rsidRPr="00872043">
        <w:rPr>
          <w:b/>
          <w:sz w:val="28"/>
          <w:szCs w:val="28"/>
        </w:rPr>
        <w:t xml:space="preserve">RES. CHAMPION AYRSHIRE: </w:t>
      </w:r>
      <w:r w:rsidRPr="00872043">
        <w:rPr>
          <w:sz w:val="28"/>
          <w:szCs w:val="28"/>
        </w:rPr>
        <w:t>$25.00 Donated by Pete the Plumber</w:t>
      </w:r>
    </w:p>
    <w:p w14:paraId="58CE3543" w14:textId="2EA2F09A" w:rsidR="00F92E17" w:rsidRPr="00872043" w:rsidRDefault="00F92E17" w:rsidP="00872043">
      <w:pPr>
        <w:ind w:right="-7"/>
        <w:rPr>
          <w:b/>
          <w:sz w:val="28"/>
          <w:szCs w:val="28"/>
        </w:rPr>
      </w:pPr>
      <w:r w:rsidRPr="00872043">
        <w:rPr>
          <w:b/>
          <w:sz w:val="28"/>
          <w:szCs w:val="28"/>
        </w:rPr>
        <w:t xml:space="preserve">CHAMPION JUVENILE AYRSHIRE: </w:t>
      </w:r>
      <w:r w:rsidRPr="00872043">
        <w:rPr>
          <w:sz w:val="28"/>
          <w:szCs w:val="28"/>
        </w:rPr>
        <w:t xml:space="preserve">$25.00 Donated by Roly </w:t>
      </w:r>
      <w:r w:rsidR="00DB08DA" w:rsidRPr="00872043">
        <w:rPr>
          <w:sz w:val="28"/>
          <w:szCs w:val="28"/>
        </w:rPr>
        <w:t xml:space="preserve">K </w:t>
      </w:r>
      <w:r w:rsidRPr="00872043">
        <w:rPr>
          <w:sz w:val="28"/>
          <w:szCs w:val="28"/>
        </w:rPr>
        <w:t>Voss Transport</w:t>
      </w:r>
    </w:p>
    <w:p w14:paraId="79DE331D" w14:textId="2B8B27ED" w:rsidR="00F92E17" w:rsidRPr="00872043" w:rsidRDefault="00F92E17" w:rsidP="00872043">
      <w:pPr>
        <w:ind w:right="-7"/>
        <w:rPr>
          <w:sz w:val="28"/>
          <w:szCs w:val="28"/>
        </w:rPr>
      </w:pPr>
      <w:r w:rsidRPr="00872043">
        <w:rPr>
          <w:b/>
          <w:sz w:val="28"/>
          <w:szCs w:val="28"/>
        </w:rPr>
        <w:t>RES. CHAMPION JUVENILE AYRSHIRE:</w:t>
      </w:r>
      <w:r w:rsidRPr="00872043">
        <w:rPr>
          <w:sz w:val="28"/>
          <w:szCs w:val="28"/>
        </w:rPr>
        <w:t xml:space="preserve"> $25.00 Donated by Roly </w:t>
      </w:r>
      <w:r w:rsidR="00DB08DA" w:rsidRPr="00872043">
        <w:rPr>
          <w:sz w:val="28"/>
          <w:szCs w:val="28"/>
        </w:rPr>
        <w:t xml:space="preserve">K </w:t>
      </w:r>
      <w:r w:rsidRPr="00872043">
        <w:rPr>
          <w:sz w:val="28"/>
          <w:szCs w:val="28"/>
        </w:rPr>
        <w:t>Voss Transport</w:t>
      </w:r>
    </w:p>
    <w:p w14:paraId="4F33D8F1" w14:textId="77777777" w:rsidR="009C6DF3" w:rsidRDefault="009C6DF3" w:rsidP="00DB08DA">
      <w:pPr>
        <w:rPr>
          <w:sz w:val="28"/>
          <w:szCs w:val="28"/>
        </w:rPr>
      </w:pPr>
    </w:p>
    <w:p w14:paraId="4A3EDC8A" w14:textId="3E2C93EE" w:rsidR="00DB08DA" w:rsidRPr="00872043" w:rsidRDefault="00DB08DA" w:rsidP="00DB08DA">
      <w:pPr>
        <w:rPr>
          <w:rFonts w:eastAsiaTheme="minorEastAsia"/>
          <w:color w:val="auto"/>
          <w:sz w:val="28"/>
          <w:szCs w:val="28"/>
          <w:lang w:eastAsia="zh-CN"/>
        </w:rPr>
      </w:pPr>
      <w:r w:rsidRPr="00872043">
        <w:rPr>
          <w:sz w:val="28"/>
          <w:szCs w:val="28"/>
        </w:rPr>
        <w:t xml:space="preserve">Karalee Village Veterinary Clinic </w:t>
      </w:r>
    </w:p>
    <w:p w14:paraId="689F69EE" w14:textId="7B24EBB7" w:rsidR="00DB08DA" w:rsidRPr="00872043" w:rsidRDefault="001E1A89" w:rsidP="00DB08DA">
      <w:pPr>
        <w:rPr>
          <w:sz w:val="28"/>
          <w:szCs w:val="28"/>
        </w:rPr>
      </w:pPr>
      <w:r w:rsidRPr="00872043">
        <w:rPr>
          <w:sz w:val="28"/>
          <w:szCs w:val="28"/>
        </w:rPr>
        <w:t>Bartholomew</w:t>
      </w:r>
      <w:r w:rsidR="00DB08DA" w:rsidRPr="00872043">
        <w:rPr>
          <w:sz w:val="28"/>
          <w:szCs w:val="28"/>
        </w:rPr>
        <w:t xml:space="preserve"> and Co </w:t>
      </w:r>
    </w:p>
    <w:p w14:paraId="46AFBA75" w14:textId="77777777" w:rsidR="00DB08DA" w:rsidRPr="00872043" w:rsidRDefault="00DB08DA" w:rsidP="00DB08DA">
      <w:pPr>
        <w:rPr>
          <w:sz w:val="28"/>
          <w:szCs w:val="28"/>
        </w:rPr>
      </w:pPr>
      <w:r w:rsidRPr="00872043">
        <w:rPr>
          <w:sz w:val="28"/>
          <w:szCs w:val="28"/>
        </w:rPr>
        <w:t xml:space="preserve">Gav’s Glass </w:t>
      </w:r>
    </w:p>
    <w:p w14:paraId="5E910307" w14:textId="0E555960" w:rsidR="00DB08DA" w:rsidRPr="00872043" w:rsidRDefault="00DB08DA" w:rsidP="00DB08DA">
      <w:pPr>
        <w:rPr>
          <w:sz w:val="28"/>
          <w:szCs w:val="28"/>
        </w:rPr>
      </w:pPr>
      <w:r w:rsidRPr="00872043">
        <w:rPr>
          <w:sz w:val="28"/>
          <w:szCs w:val="28"/>
        </w:rPr>
        <w:t xml:space="preserve">Hayes and Co </w:t>
      </w:r>
    </w:p>
    <w:p w14:paraId="7B528100" w14:textId="45A9B1F1" w:rsidR="00DB08DA" w:rsidRPr="00872043" w:rsidRDefault="00DB08DA" w:rsidP="00DB08DA">
      <w:pPr>
        <w:rPr>
          <w:rFonts w:eastAsiaTheme="minorEastAsia"/>
          <w:color w:val="auto"/>
          <w:sz w:val="28"/>
          <w:szCs w:val="28"/>
          <w:lang w:eastAsia="zh-CN"/>
        </w:rPr>
      </w:pPr>
      <w:r w:rsidRPr="00872043">
        <w:rPr>
          <w:sz w:val="28"/>
          <w:szCs w:val="28"/>
        </w:rPr>
        <w:t xml:space="preserve">R K Voss Transport </w:t>
      </w:r>
    </w:p>
    <w:p w14:paraId="0D9A708A" w14:textId="5273C5EA" w:rsidR="00DB08DA" w:rsidRPr="00872043" w:rsidRDefault="00DB08DA" w:rsidP="00DB08DA">
      <w:pPr>
        <w:rPr>
          <w:sz w:val="28"/>
          <w:szCs w:val="28"/>
        </w:rPr>
      </w:pPr>
      <w:r w:rsidRPr="00872043">
        <w:rPr>
          <w:sz w:val="28"/>
          <w:szCs w:val="28"/>
        </w:rPr>
        <w:t xml:space="preserve">Scotty’s Livestock Transportation </w:t>
      </w:r>
    </w:p>
    <w:p w14:paraId="4F1F1C0C" w14:textId="34D7D6EE" w:rsidR="00DB08DA" w:rsidRPr="00872043" w:rsidRDefault="001E1A89" w:rsidP="00F92E17">
      <w:pPr>
        <w:ind w:right="3427"/>
        <w:rPr>
          <w:bCs/>
          <w:sz w:val="32"/>
          <w:szCs w:val="32"/>
        </w:rPr>
      </w:pPr>
      <w:r w:rsidRPr="00872043">
        <w:rPr>
          <w:bCs/>
          <w:sz w:val="32"/>
          <w:szCs w:val="32"/>
        </w:rPr>
        <w:t>RDO Equipment Gatton</w:t>
      </w:r>
    </w:p>
    <w:p w14:paraId="60E2C543" w14:textId="4CA2910E" w:rsidR="00F92E17" w:rsidRPr="00872043" w:rsidRDefault="001E1A89" w:rsidP="00872043">
      <w:pPr>
        <w:ind w:right="3427"/>
        <w:rPr>
          <w:bCs/>
          <w:sz w:val="20"/>
          <w:szCs w:val="20"/>
        </w:rPr>
      </w:pPr>
      <w:r w:rsidRPr="00872043">
        <w:rPr>
          <w:bCs/>
          <w:sz w:val="32"/>
          <w:szCs w:val="32"/>
        </w:rPr>
        <w:t xml:space="preserve">Riverina </w:t>
      </w:r>
      <w:proofErr w:type="spellStart"/>
      <w:r w:rsidRPr="00872043">
        <w:rPr>
          <w:bCs/>
          <w:sz w:val="32"/>
          <w:szCs w:val="32"/>
        </w:rPr>
        <w:t>Stockfeeds</w:t>
      </w:r>
      <w:proofErr w:type="spellEnd"/>
      <w:r w:rsidRPr="00872043">
        <w:rPr>
          <w:bCs/>
          <w:sz w:val="32"/>
          <w:szCs w:val="32"/>
        </w:rPr>
        <w:t xml:space="preserve"> </w:t>
      </w:r>
    </w:p>
    <w:p w14:paraId="6F47745F" w14:textId="2A73E113" w:rsidR="005B63E8" w:rsidRDefault="0027230D" w:rsidP="005B63E8">
      <w:pPr>
        <w:spacing w:after="0" w:line="259" w:lineRule="auto"/>
        <w:ind w:left="0" w:firstLine="0"/>
        <w:jc w:val="center"/>
        <w:rPr>
          <w:b/>
          <w:sz w:val="18"/>
          <w:szCs w:val="18"/>
        </w:rPr>
      </w:pPr>
      <w:r w:rsidRPr="00872043">
        <w:rPr>
          <w:b/>
          <w:sz w:val="36"/>
          <w:szCs w:val="36"/>
        </w:rPr>
        <w:t>Thankyou to all the Sponsors that have Sponsored the Dairy Cattle Sectio</w:t>
      </w:r>
      <w:r w:rsidR="00872043">
        <w:rPr>
          <w:b/>
          <w:sz w:val="36"/>
          <w:szCs w:val="36"/>
        </w:rPr>
        <w:t>n</w:t>
      </w:r>
    </w:p>
    <w:p w14:paraId="3A8E5DD6" w14:textId="77777777" w:rsidR="005B63E8" w:rsidRPr="005B63E8" w:rsidRDefault="005B63E8" w:rsidP="005B63E8">
      <w:pPr>
        <w:spacing w:after="0" w:line="259" w:lineRule="auto"/>
        <w:ind w:left="0" w:firstLine="0"/>
        <w:jc w:val="center"/>
        <w:rPr>
          <w:b/>
          <w:sz w:val="18"/>
          <w:szCs w:val="18"/>
        </w:rPr>
      </w:pPr>
    </w:p>
    <w:p w14:paraId="2BF0947B" w14:textId="2C5BC541" w:rsidR="00F92E17" w:rsidRPr="005B63E8" w:rsidRDefault="00F92E17" w:rsidP="005B63E8">
      <w:pPr>
        <w:spacing w:after="0" w:line="259" w:lineRule="auto"/>
        <w:ind w:left="0" w:firstLine="0"/>
        <w:rPr>
          <w:b/>
          <w:sz w:val="24"/>
          <w:szCs w:val="24"/>
        </w:rPr>
      </w:pPr>
      <w:r w:rsidRPr="00872043">
        <w:rPr>
          <w:sz w:val="28"/>
          <w:szCs w:val="28"/>
        </w:rPr>
        <w:lastRenderedPageBreak/>
        <w:t xml:space="preserve">Class </w:t>
      </w:r>
    </w:p>
    <w:p w14:paraId="477CEE7A" w14:textId="77777777" w:rsidR="00F92E17" w:rsidRPr="005B63E8" w:rsidRDefault="00F92E17" w:rsidP="00F92E17">
      <w:pPr>
        <w:numPr>
          <w:ilvl w:val="0"/>
          <w:numId w:val="3"/>
        </w:numPr>
        <w:ind w:firstLine="360"/>
        <w:rPr>
          <w:sz w:val="24"/>
          <w:szCs w:val="24"/>
        </w:rPr>
      </w:pPr>
      <w:r w:rsidRPr="00872043">
        <w:rPr>
          <w:sz w:val="28"/>
          <w:szCs w:val="28"/>
        </w:rPr>
        <w:t xml:space="preserve">Junior </w:t>
      </w:r>
      <w:proofErr w:type="spellStart"/>
      <w:r w:rsidRPr="00872043">
        <w:rPr>
          <w:sz w:val="28"/>
          <w:szCs w:val="28"/>
        </w:rPr>
        <w:t>Parader</w:t>
      </w:r>
      <w:proofErr w:type="spellEnd"/>
      <w:r w:rsidRPr="00872043">
        <w:rPr>
          <w:sz w:val="28"/>
          <w:szCs w:val="28"/>
        </w:rPr>
        <w:t xml:space="preserve"> under 12 years.  Age as at day of Show.  </w:t>
      </w:r>
      <w:r w:rsidRPr="005B63E8">
        <w:rPr>
          <w:sz w:val="24"/>
          <w:szCs w:val="24"/>
        </w:rPr>
        <w:t xml:space="preserve">Sponsored by Tania Lukritz  </w:t>
      </w:r>
    </w:p>
    <w:p w14:paraId="1ED59637" w14:textId="77777777" w:rsidR="00F92E17" w:rsidRPr="005B63E8" w:rsidRDefault="00F92E17" w:rsidP="00F92E17">
      <w:pPr>
        <w:numPr>
          <w:ilvl w:val="0"/>
          <w:numId w:val="3"/>
        </w:numPr>
        <w:ind w:firstLine="360"/>
        <w:rPr>
          <w:sz w:val="24"/>
          <w:szCs w:val="24"/>
        </w:rPr>
      </w:pPr>
      <w:r w:rsidRPr="00872043">
        <w:rPr>
          <w:sz w:val="28"/>
          <w:szCs w:val="28"/>
        </w:rPr>
        <w:t xml:space="preserve">Junior </w:t>
      </w:r>
      <w:proofErr w:type="spellStart"/>
      <w:r w:rsidRPr="00872043">
        <w:rPr>
          <w:sz w:val="28"/>
          <w:szCs w:val="28"/>
        </w:rPr>
        <w:t>Parader</w:t>
      </w:r>
      <w:proofErr w:type="spellEnd"/>
      <w:r w:rsidRPr="00872043">
        <w:rPr>
          <w:sz w:val="28"/>
          <w:szCs w:val="28"/>
        </w:rPr>
        <w:t xml:space="preserve"> under 18 years.  Age as at day of Show.  </w:t>
      </w:r>
      <w:r w:rsidRPr="005B63E8">
        <w:rPr>
          <w:sz w:val="24"/>
          <w:szCs w:val="24"/>
        </w:rPr>
        <w:t>Sponsored by Tania Lukritz</w:t>
      </w:r>
      <w:r w:rsidRPr="005B63E8">
        <w:rPr>
          <w:color w:val="FF0000"/>
          <w:sz w:val="24"/>
          <w:szCs w:val="24"/>
        </w:rPr>
        <w:t xml:space="preserve">  </w:t>
      </w:r>
    </w:p>
    <w:p w14:paraId="02F071EF" w14:textId="4D20DB5C" w:rsidR="00F92E17" w:rsidRPr="008F530C" w:rsidRDefault="00CD31D6" w:rsidP="00F92E17">
      <w:pPr>
        <w:numPr>
          <w:ilvl w:val="0"/>
          <w:numId w:val="3"/>
        </w:numPr>
        <w:ind w:firstLine="360"/>
        <w:rPr>
          <w:color w:val="auto"/>
          <w:sz w:val="28"/>
          <w:szCs w:val="28"/>
        </w:rPr>
      </w:pPr>
      <w:r w:rsidRPr="008F530C">
        <w:rPr>
          <w:color w:val="auto"/>
          <w:sz w:val="28"/>
          <w:szCs w:val="28"/>
        </w:rPr>
        <w:t>Heifer under 10 months</w:t>
      </w:r>
      <w:r w:rsidR="00F92E17" w:rsidRPr="008F530C">
        <w:rPr>
          <w:color w:val="auto"/>
          <w:sz w:val="28"/>
          <w:szCs w:val="28"/>
        </w:rPr>
        <w:t xml:space="preserve"> </w:t>
      </w:r>
    </w:p>
    <w:p w14:paraId="5D4F88E8" w14:textId="4FA3ACC3" w:rsidR="00F92E17" w:rsidRPr="008F530C" w:rsidRDefault="00CD31D6" w:rsidP="00F92E17">
      <w:pPr>
        <w:numPr>
          <w:ilvl w:val="0"/>
          <w:numId w:val="3"/>
        </w:numPr>
        <w:ind w:firstLine="360"/>
        <w:rPr>
          <w:color w:val="auto"/>
          <w:sz w:val="28"/>
          <w:szCs w:val="28"/>
        </w:rPr>
      </w:pPr>
      <w:r w:rsidRPr="008F530C">
        <w:rPr>
          <w:color w:val="auto"/>
          <w:sz w:val="28"/>
          <w:szCs w:val="28"/>
        </w:rPr>
        <w:t>Heifer 10 to 12 months</w:t>
      </w:r>
    </w:p>
    <w:p w14:paraId="4F441721" w14:textId="6E9C9261" w:rsidR="00F92E17" w:rsidRPr="008F530C" w:rsidRDefault="00CD31D6" w:rsidP="00F92E17">
      <w:pPr>
        <w:numPr>
          <w:ilvl w:val="0"/>
          <w:numId w:val="3"/>
        </w:numPr>
        <w:ind w:firstLine="360"/>
        <w:rPr>
          <w:color w:val="auto"/>
          <w:sz w:val="28"/>
          <w:szCs w:val="28"/>
        </w:rPr>
      </w:pPr>
      <w:r w:rsidRPr="008F530C">
        <w:rPr>
          <w:color w:val="auto"/>
          <w:sz w:val="28"/>
          <w:szCs w:val="28"/>
        </w:rPr>
        <w:t>Heifer 12 months and under 18 months - dry</w:t>
      </w:r>
    </w:p>
    <w:p w14:paraId="02383E95" w14:textId="40EC69B1" w:rsidR="00F92E17" w:rsidRPr="008F530C" w:rsidRDefault="00AD1217" w:rsidP="00F92E17">
      <w:pPr>
        <w:numPr>
          <w:ilvl w:val="0"/>
          <w:numId w:val="3"/>
        </w:numPr>
        <w:ind w:firstLine="360"/>
        <w:rPr>
          <w:color w:val="auto"/>
          <w:sz w:val="28"/>
          <w:szCs w:val="28"/>
        </w:rPr>
      </w:pPr>
      <w:r w:rsidRPr="008F530C">
        <w:rPr>
          <w:color w:val="auto"/>
          <w:sz w:val="28"/>
          <w:szCs w:val="28"/>
        </w:rPr>
        <w:t>Heifer 18 months and under 2 years - dry</w:t>
      </w:r>
      <w:r w:rsidR="00F92E17" w:rsidRPr="008F530C">
        <w:rPr>
          <w:color w:val="auto"/>
          <w:sz w:val="28"/>
          <w:szCs w:val="28"/>
        </w:rPr>
        <w:t xml:space="preserve"> </w:t>
      </w:r>
    </w:p>
    <w:p w14:paraId="2AE8E612" w14:textId="77777777" w:rsidR="00AD1217" w:rsidRPr="008F530C" w:rsidRDefault="00AD1217" w:rsidP="00AD1217">
      <w:pPr>
        <w:rPr>
          <w:color w:val="auto"/>
          <w:sz w:val="28"/>
          <w:szCs w:val="28"/>
        </w:rPr>
      </w:pPr>
    </w:p>
    <w:p w14:paraId="1B5FD182" w14:textId="7E1B1B41" w:rsidR="00AD1217" w:rsidRPr="008F530C" w:rsidRDefault="00AD1217" w:rsidP="00AD1217">
      <w:pPr>
        <w:rPr>
          <w:color w:val="auto"/>
          <w:sz w:val="28"/>
          <w:szCs w:val="28"/>
        </w:rPr>
      </w:pPr>
      <w:r w:rsidRPr="008F530C">
        <w:rPr>
          <w:color w:val="auto"/>
          <w:sz w:val="28"/>
          <w:szCs w:val="28"/>
        </w:rPr>
        <w:t xml:space="preserve">           CHAMPION JUVENILE </w:t>
      </w:r>
    </w:p>
    <w:p w14:paraId="78DB07F0" w14:textId="012D1B98" w:rsidR="00AD1217" w:rsidRPr="008F530C" w:rsidRDefault="00AD1217" w:rsidP="00AD1217">
      <w:pPr>
        <w:rPr>
          <w:color w:val="auto"/>
          <w:sz w:val="28"/>
          <w:szCs w:val="28"/>
        </w:rPr>
      </w:pPr>
      <w:r w:rsidRPr="008F530C">
        <w:rPr>
          <w:color w:val="auto"/>
          <w:sz w:val="28"/>
          <w:szCs w:val="28"/>
        </w:rPr>
        <w:t xml:space="preserve">           RESERVE CHAMPION JUVENILE</w:t>
      </w:r>
    </w:p>
    <w:p w14:paraId="0E7A0D1F" w14:textId="77777777" w:rsidR="00AD1217" w:rsidRPr="008F530C" w:rsidRDefault="00AD1217" w:rsidP="00AD1217">
      <w:pPr>
        <w:rPr>
          <w:color w:val="auto"/>
          <w:sz w:val="28"/>
          <w:szCs w:val="28"/>
        </w:rPr>
      </w:pPr>
    </w:p>
    <w:p w14:paraId="42C59BB1" w14:textId="753314FC" w:rsidR="00F92E17" w:rsidRPr="008F530C" w:rsidRDefault="00AD1217" w:rsidP="00F92E17">
      <w:pPr>
        <w:numPr>
          <w:ilvl w:val="0"/>
          <w:numId w:val="3"/>
        </w:numPr>
        <w:ind w:firstLine="360"/>
        <w:rPr>
          <w:color w:val="auto"/>
          <w:sz w:val="28"/>
          <w:szCs w:val="28"/>
        </w:rPr>
      </w:pPr>
      <w:r w:rsidRPr="008F530C">
        <w:rPr>
          <w:color w:val="auto"/>
          <w:sz w:val="28"/>
          <w:szCs w:val="28"/>
        </w:rPr>
        <w:t>Heifer 2 years and under 2 ½ years - dry</w:t>
      </w:r>
    </w:p>
    <w:p w14:paraId="31F2ACAC" w14:textId="547E49DF" w:rsidR="00F92E17" w:rsidRPr="008F530C" w:rsidRDefault="00AD1217" w:rsidP="00F92E17">
      <w:pPr>
        <w:numPr>
          <w:ilvl w:val="0"/>
          <w:numId w:val="3"/>
        </w:numPr>
        <w:ind w:firstLine="360"/>
        <w:rPr>
          <w:color w:val="auto"/>
          <w:sz w:val="28"/>
          <w:szCs w:val="28"/>
        </w:rPr>
      </w:pPr>
      <w:r w:rsidRPr="008F530C">
        <w:rPr>
          <w:color w:val="auto"/>
          <w:sz w:val="28"/>
          <w:szCs w:val="28"/>
        </w:rPr>
        <w:t>Heifer 2 ½ years and under 3 years - dry</w:t>
      </w:r>
      <w:r w:rsidR="00F92E17" w:rsidRPr="008F530C">
        <w:rPr>
          <w:color w:val="auto"/>
          <w:sz w:val="28"/>
          <w:szCs w:val="28"/>
        </w:rPr>
        <w:t xml:space="preserve"> </w:t>
      </w:r>
    </w:p>
    <w:p w14:paraId="295CA360" w14:textId="77777777" w:rsidR="00AD1217" w:rsidRPr="008F530C" w:rsidRDefault="00F92E17" w:rsidP="00F92E17">
      <w:pPr>
        <w:numPr>
          <w:ilvl w:val="0"/>
          <w:numId w:val="3"/>
        </w:numPr>
        <w:ind w:firstLine="360"/>
        <w:rPr>
          <w:color w:val="auto"/>
          <w:sz w:val="28"/>
          <w:szCs w:val="28"/>
        </w:rPr>
      </w:pPr>
      <w:r w:rsidRPr="008F530C">
        <w:rPr>
          <w:color w:val="auto"/>
          <w:sz w:val="28"/>
          <w:szCs w:val="28"/>
        </w:rPr>
        <w:t xml:space="preserve">Heifer </w:t>
      </w:r>
      <w:r w:rsidR="00AD1217" w:rsidRPr="008F530C">
        <w:rPr>
          <w:color w:val="auto"/>
          <w:sz w:val="28"/>
          <w:szCs w:val="28"/>
        </w:rPr>
        <w:t>under 2 years in milk</w:t>
      </w:r>
    </w:p>
    <w:p w14:paraId="45D70505" w14:textId="2C1FD7D7" w:rsidR="00F92E17" w:rsidRPr="008F530C" w:rsidRDefault="00AD1217" w:rsidP="00F92E17">
      <w:pPr>
        <w:numPr>
          <w:ilvl w:val="0"/>
          <w:numId w:val="3"/>
        </w:numPr>
        <w:ind w:firstLine="360"/>
        <w:rPr>
          <w:color w:val="auto"/>
          <w:sz w:val="28"/>
          <w:szCs w:val="28"/>
        </w:rPr>
      </w:pPr>
      <w:r w:rsidRPr="008F530C">
        <w:rPr>
          <w:color w:val="auto"/>
          <w:sz w:val="28"/>
          <w:szCs w:val="28"/>
        </w:rPr>
        <w:t xml:space="preserve">Heifer 2 years and under </w:t>
      </w:r>
      <w:r w:rsidR="00F92E17" w:rsidRPr="008F530C">
        <w:rPr>
          <w:color w:val="auto"/>
          <w:sz w:val="28"/>
          <w:szCs w:val="28"/>
        </w:rPr>
        <w:t xml:space="preserve">2 ½ years – in milk      </w:t>
      </w:r>
    </w:p>
    <w:p w14:paraId="474BE8D7" w14:textId="1A66C808" w:rsidR="005B63E8" w:rsidRPr="008F530C" w:rsidRDefault="00F92E17" w:rsidP="005B63E8">
      <w:pPr>
        <w:numPr>
          <w:ilvl w:val="0"/>
          <w:numId w:val="3"/>
        </w:numPr>
        <w:ind w:firstLine="360"/>
        <w:rPr>
          <w:color w:val="auto"/>
          <w:sz w:val="28"/>
          <w:szCs w:val="28"/>
        </w:rPr>
      </w:pPr>
      <w:r w:rsidRPr="008F530C">
        <w:rPr>
          <w:color w:val="auto"/>
          <w:sz w:val="28"/>
          <w:szCs w:val="28"/>
        </w:rPr>
        <w:t>Heifer 2</w:t>
      </w:r>
      <w:r w:rsidR="00AD1217" w:rsidRPr="008F530C">
        <w:rPr>
          <w:color w:val="auto"/>
          <w:sz w:val="28"/>
          <w:szCs w:val="28"/>
        </w:rPr>
        <w:t xml:space="preserve"> ½ </w:t>
      </w:r>
      <w:r w:rsidRPr="008F530C">
        <w:rPr>
          <w:color w:val="auto"/>
          <w:sz w:val="28"/>
          <w:szCs w:val="28"/>
        </w:rPr>
        <w:t xml:space="preserve"> years and under </w:t>
      </w:r>
      <w:r w:rsidR="003B27C3" w:rsidRPr="008F530C">
        <w:rPr>
          <w:color w:val="auto"/>
          <w:sz w:val="28"/>
          <w:szCs w:val="28"/>
        </w:rPr>
        <w:t>3</w:t>
      </w:r>
      <w:r w:rsidRPr="008F530C">
        <w:rPr>
          <w:color w:val="auto"/>
          <w:sz w:val="28"/>
          <w:szCs w:val="28"/>
        </w:rPr>
        <w:t xml:space="preserve"> years – in milk </w:t>
      </w:r>
    </w:p>
    <w:p w14:paraId="686A9A67" w14:textId="174701A4" w:rsidR="005B63E8" w:rsidRPr="008F530C" w:rsidRDefault="003B27C3" w:rsidP="005B63E8">
      <w:pPr>
        <w:numPr>
          <w:ilvl w:val="0"/>
          <w:numId w:val="3"/>
        </w:numPr>
        <w:ind w:firstLine="360"/>
        <w:rPr>
          <w:color w:val="auto"/>
          <w:sz w:val="28"/>
          <w:szCs w:val="28"/>
        </w:rPr>
      </w:pPr>
      <w:r w:rsidRPr="008F530C">
        <w:rPr>
          <w:color w:val="auto"/>
          <w:sz w:val="28"/>
          <w:szCs w:val="28"/>
        </w:rPr>
        <w:t>Pen of 3 Heifers under 3 years</w:t>
      </w:r>
      <w:r w:rsidR="00F92E17" w:rsidRPr="008F530C">
        <w:rPr>
          <w:color w:val="auto"/>
          <w:sz w:val="28"/>
          <w:szCs w:val="28"/>
        </w:rPr>
        <w:t xml:space="preserve"> </w:t>
      </w:r>
    </w:p>
    <w:p w14:paraId="73E945B6" w14:textId="77777777" w:rsidR="003B27C3" w:rsidRPr="008F530C" w:rsidRDefault="003B27C3" w:rsidP="003B27C3">
      <w:pPr>
        <w:ind w:left="360" w:firstLine="0"/>
        <w:rPr>
          <w:color w:val="auto"/>
          <w:sz w:val="28"/>
          <w:szCs w:val="28"/>
        </w:rPr>
      </w:pPr>
    </w:p>
    <w:p w14:paraId="511A87EA" w14:textId="77777777" w:rsidR="003B27C3" w:rsidRPr="008F530C" w:rsidRDefault="003B27C3" w:rsidP="003B27C3">
      <w:pPr>
        <w:ind w:left="720" w:firstLine="0"/>
        <w:rPr>
          <w:color w:val="auto"/>
          <w:sz w:val="28"/>
          <w:szCs w:val="28"/>
        </w:rPr>
      </w:pPr>
      <w:r w:rsidRPr="008F530C">
        <w:rPr>
          <w:color w:val="auto"/>
          <w:sz w:val="28"/>
          <w:szCs w:val="28"/>
        </w:rPr>
        <w:t xml:space="preserve">CHAMPION HEIFER </w:t>
      </w:r>
    </w:p>
    <w:p w14:paraId="749FFC3A" w14:textId="5B00A359" w:rsidR="003B27C3" w:rsidRPr="008F530C" w:rsidRDefault="003B27C3" w:rsidP="003B27C3">
      <w:pPr>
        <w:ind w:left="360" w:firstLine="0"/>
        <w:rPr>
          <w:color w:val="auto"/>
          <w:sz w:val="28"/>
          <w:szCs w:val="28"/>
        </w:rPr>
      </w:pPr>
      <w:r w:rsidRPr="008F530C">
        <w:rPr>
          <w:color w:val="auto"/>
          <w:sz w:val="28"/>
          <w:szCs w:val="28"/>
        </w:rPr>
        <w:t xml:space="preserve">      RESERVE CHAMPION HEIFER</w:t>
      </w:r>
    </w:p>
    <w:p w14:paraId="7C353228" w14:textId="36618026" w:rsidR="00F92E17" w:rsidRPr="008F530C" w:rsidRDefault="002563CB" w:rsidP="005B63E8">
      <w:pPr>
        <w:numPr>
          <w:ilvl w:val="0"/>
          <w:numId w:val="3"/>
        </w:numPr>
        <w:spacing w:after="0"/>
        <w:ind w:firstLine="360"/>
        <w:rPr>
          <w:color w:val="auto"/>
          <w:sz w:val="28"/>
          <w:szCs w:val="28"/>
        </w:rPr>
      </w:pPr>
      <w:r w:rsidRPr="008F530C">
        <w:rPr>
          <w:color w:val="auto"/>
          <w:sz w:val="28"/>
          <w:szCs w:val="28"/>
        </w:rPr>
        <w:t>Cow 3 years and under 4 years – dry</w:t>
      </w:r>
    </w:p>
    <w:p w14:paraId="189C566E" w14:textId="3014CBEF" w:rsidR="002563CB" w:rsidRPr="008F530C" w:rsidRDefault="002563CB" w:rsidP="005B63E8">
      <w:pPr>
        <w:numPr>
          <w:ilvl w:val="0"/>
          <w:numId w:val="3"/>
        </w:numPr>
        <w:spacing w:after="0"/>
        <w:ind w:firstLine="360"/>
        <w:rPr>
          <w:color w:val="auto"/>
          <w:sz w:val="28"/>
          <w:szCs w:val="28"/>
        </w:rPr>
      </w:pPr>
      <w:r w:rsidRPr="008F530C">
        <w:rPr>
          <w:color w:val="auto"/>
          <w:sz w:val="28"/>
          <w:szCs w:val="28"/>
        </w:rPr>
        <w:t>Cow 4 years and under 5 years – dry</w:t>
      </w:r>
    </w:p>
    <w:p w14:paraId="0D3DD53E" w14:textId="67027FA6" w:rsidR="002563CB" w:rsidRPr="008F530C" w:rsidRDefault="002563CB" w:rsidP="005B63E8">
      <w:pPr>
        <w:numPr>
          <w:ilvl w:val="0"/>
          <w:numId w:val="3"/>
        </w:numPr>
        <w:spacing w:after="0"/>
        <w:ind w:firstLine="360"/>
        <w:rPr>
          <w:color w:val="auto"/>
          <w:sz w:val="28"/>
          <w:szCs w:val="28"/>
        </w:rPr>
      </w:pPr>
      <w:r w:rsidRPr="008F530C">
        <w:rPr>
          <w:color w:val="auto"/>
          <w:sz w:val="28"/>
          <w:szCs w:val="28"/>
        </w:rPr>
        <w:t>Cow 5 years and over – dry</w:t>
      </w:r>
    </w:p>
    <w:p w14:paraId="511388DF" w14:textId="6B055B9D" w:rsidR="002563CB" w:rsidRPr="008F530C" w:rsidRDefault="002563CB" w:rsidP="005B63E8">
      <w:pPr>
        <w:numPr>
          <w:ilvl w:val="0"/>
          <w:numId w:val="3"/>
        </w:numPr>
        <w:spacing w:after="0"/>
        <w:ind w:firstLine="360"/>
        <w:rPr>
          <w:color w:val="auto"/>
          <w:sz w:val="28"/>
          <w:szCs w:val="28"/>
        </w:rPr>
      </w:pPr>
      <w:r w:rsidRPr="008F530C">
        <w:rPr>
          <w:color w:val="auto"/>
          <w:sz w:val="28"/>
          <w:szCs w:val="28"/>
        </w:rPr>
        <w:t>Cow 3 years and under 4 years – in milk</w:t>
      </w:r>
    </w:p>
    <w:p w14:paraId="400E1ED8" w14:textId="068D4A6C" w:rsidR="002563CB" w:rsidRPr="008F530C" w:rsidRDefault="002563CB" w:rsidP="005B63E8">
      <w:pPr>
        <w:numPr>
          <w:ilvl w:val="0"/>
          <w:numId w:val="3"/>
        </w:numPr>
        <w:spacing w:after="0"/>
        <w:ind w:firstLine="360"/>
        <w:rPr>
          <w:color w:val="auto"/>
          <w:sz w:val="28"/>
          <w:szCs w:val="28"/>
        </w:rPr>
      </w:pPr>
      <w:r w:rsidRPr="008F530C">
        <w:rPr>
          <w:color w:val="auto"/>
          <w:sz w:val="28"/>
          <w:szCs w:val="28"/>
        </w:rPr>
        <w:t>Cow 4 years and under 5 years – in milk</w:t>
      </w:r>
    </w:p>
    <w:p w14:paraId="6A025D6E" w14:textId="2240EF31" w:rsidR="002563CB" w:rsidRPr="008F530C" w:rsidRDefault="002563CB" w:rsidP="005B63E8">
      <w:pPr>
        <w:numPr>
          <w:ilvl w:val="0"/>
          <w:numId w:val="3"/>
        </w:numPr>
        <w:spacing w:after="0"/>
        <w:ind w:firstLine="360"/>
        <w:rPr>
          <w:color w:val="auto"/>
          <w:sz w:val="28"/>
          <w:szCs w:val="28"/>
        </w:rPr>
      </w:pPr>
      <w:r w:rsidRPr="008F530C">
        <w:rPr>
          <w:color w:val="auto"/>
          <w:sz w:val="28"/>
          <w:szCs w:val="28"/>
        </w:rPr>
        <w:t xml:space="preserve">Cow 5 years and over – in milk </w:t>
      </w:r>
    </w:p>
    <w:p w14:paraId="482FA4E9" w14:textId="3DB4600F" w:rsidR="002563CB" w:rsidRPr="008F530C" w:rsidRDefault="002563CB" w:rsidP="005B63E8">
      <w:pPr>
        <w:numPr>
          <w:ilvl w:val="0"/>
          <w:numId w:val="3"/>
        </w:numPr>
        <w:spacing w:after="0"/>
        <w:ind w:firstLine="360"/>
        <w:rPr>
          <w:color w:val="auto"/>
          <w:sz w:val="28"/>
          <w:szCs w:val="28"/>
        </w:rPr>
      </w:pPr>
      <w:r w:rsidRPr="008F530C">
        <w:rPr>
          <w:color w:val="auto"/>
          <w:sz w:val="28"/>
          <w:szCs w:val="28"/>
        </w:rPr>
        <w:t>Pen of 3 cows, 3 years and over</w:t>
      </w:r>
    </w:p>
    <w:p w14:paraId="69119157" w14:textId="632BBEAE" w:rsidR="002563CB" w:rsidRPr="008F530C" w:rsidRDefault="002563CB" w:rsidP="005B63E8">
      <w:pPr>
        <w:numPr>
          <w:ilvl w:val="0"/>
          <w:numId w:val="3"/>
        </w:numPr>
        <w:spacing w:after="0"/>
        <w:ind w:firstLine="360"/>
        <w:rPr>
          <w:color w:val="auto"/>
          <w:sz w:val="28"/>
          <w:szCs w:val="28"/>
        </w:rPr>
      </w:pPr>
      <w:r w:rsidRPr="008F530C">
        <w:rPr>
          <w:color w:val="auto"/>
          <w:sz w:val="28"/>
          <w:szCs w:val="28"/>
        </w:rPr>
        <w:t>Best Udder and Attachment</w:t>
      </w:r>
    </w:p>
    <w:p w14:paraId="1FD22FB4" w14:textId="77777777" w:rsidR="00F92E17" w:rsidRPr="008F530C" w:rsidRDefault="00F92E17" w:rsidP="00F92E17">
      <w:pPr>
        <w:spacing w:after="0" w:line="259" w:lineRule="auto"/>
        <w:ind w:left="720" w:firstLine="0"/>
        <w:rPr>
          <w:color w:val="auto"/>
        </w:rPr>
      </w:pPr>
      <w:r w:rsidRPr="008F530C">
        <w:rPr>
          <w:b/>
          <w:color w:val="auto"/>
          <w:sz w:val="28"/>
          <w:szCs w:val="28"/>
        </w:rPr>
        <w:t xml:space="preserve"> </w:t>
      </w:r>
    </w:p>
    <w:p w14:paraId="495866C9" w14:textId="77777777" w:rsidR="002A776F" w:rsidRPr="008F530C" w:rsidRDefault="00F92E17" w:rsidP="00F92E17">
      <w:pPr>
        <w:pStyle w:val="Heading1"/>
        <w:ind w:left="715"/>
        <w:rPr>
          <w:color w:val="auto"/>
          <w:sz w:val="28"/>
          <w:szCs w:val="28"/>
        </w:rPr>
      </w:pPr>
      <w:r w:rsidRPr="008F530C">
        <w:rPr>
          <w:color w:val="auto"/>
          <w:sz w:val="28"/>
          <w:szCs w:val="28"/>
        </w:rPr>
        <w:t xml:space="preserve">CHAMPION COW </w:t>
      </w:r>
    </w:p>
    <w:p w14:paraId="63151B29" w14:textId="270A1920" w:rsidR="00F92E17" w:rsidRPr="008F530C" w:rsidRDefault="00F92E17" w:rsidP="00003778">
      <w:pPr>
        <w:pStyle w:val="Heading1"/>
        <w:spacing w:after="0"/>
        <w:ind w:left="715"/>
        <w:rPr>
          <w:color w:val="auto"/>
          <w:sz w:val="28"/>
          <w:szCs w:val="28"/>
        </w:rPr>
      </w:pPr>
      <w:r w:rsidRPr="008F530C">
        <w:rPr>
          <w:color w:val="auto"/>
          <w:sz w:val="28"/>
          <w:szCs w:val="28"/>
        </w:rPr>
        <w:t xml:space="preserve">RESERVE CHAMPION COW </w:t>
      </w:r>
    </w:p>
    <w:p w14:paraId="6E636CF0" w14:textId="46B40193" w:rsidR="005B63E8" w:rsidRPr="008F530C" w:rsidRDefault="005B63E8" w:rsidP="005B63E8">
      <w:pPr>
        <w:spacing w:after="0" w:line="259" w:lineRule="auto"/>
        <w:ind w:left="142" w:firstLine="0"/>
        <w:rPr>
          <w:color w:val="auto"/>
          <w:sz w:val="10"/>
          <w:szCs w:val="10"/>
        </w:rPr>
      </w:pPr>
    </w:p>
    <w:p w14:paraId="2E7E7FAE" w14:textId="3078FDFA" w:rsidR="00F92E17" w:rsidRPr="005B63E8" w:rsidRDefault="005B63E8" w:rsidP="005B63E8">
      <w:pPr>
        <w:spacing w:after="0" w:line="259" w:lineRule="auto"/>
        <w:ind w:left="142" w:firstLine="563"/>
      </w:pPr>
      <w:r>
        <w:t xml:space="preserve">21. </w:t>
      </w:r>
      <w:r w:rsidR="00F92E17" w:rsidRPr="00872043">
        <w:rPr>
          <w:sz w:val="28"/>
          <w:szCs w:val="28"/>
        </w:rPr>
        <w:t xml:space="preserve">       Bull any Age </w:t>
      </w:r>
      <w:r w:rsidR="00F92E17" w:rsidRPr="00872043">
        <w:rPr>
          <w:b/>
          <w:sz w:val="28"/>
          <w:szCs w:val="28"/>
        </w:rPr>
        <w:t xml:space="preserve"> </w:t>
      </w:r>
    </w:p>
    <w:p w14:paraId="45F51020" w14:textId="77777777" w:rsidR="00F92E17" w:rsidRPr="005B63E8" w:rsidRDefault="00F92E17" w:rsidP="00F92E17">
      <w:pPr>
        <w:spacing w:after="0" w:line="259" w:lineRule="auto"/>
        <w:ind w:left="720" w:firstLine="0"/>
        <w:rPr>
          <w:sz w:val="18"/>
          <w:szCs w:val="18"/>
        </w:rPr>
      </w:pPr>
      <w:r w:rsidRPr="00872043">
        <w:rPr>
          <w:b/>
          <w:sz w:val="28"/>
          <w:szCs w:val="28"/>
        </w:rPr>
        <w:t xml:space="preserve">   </w:t>
      </w:r>
    </w:p>
    <w:p w14:paraId="2694B342" w14:textId="3FF95DB9" w:rsidR="002A776F" w:rsidRPr="00872043" w:rsidRDefault="00F92E17" w:rsidP="00F92E17">
      <w:pPr>
        <w:pStyle w:val="Heading1"/>
        <w:ind w:left="715"/>
        <w:rPr>
          <w:sz w:val="28"/>
          <w:szCs w:val="28"/>
        </w:rPr>
      </w:pPr>
      <w:r w:rsidRPr="00872043">
        <w:rPr>
          <w:sz w:val="28"/>
          <w:szCs w:val="28"/>
        </w:rPr>
        <w:t xml:space="preserve">CHAMPION BULL   </w:t>
      </w:r>
    </w:p>
    <w:p w14:paraId="7F569E94" w14:textId="5475C9E4" w:rsidR="005B63E8" w:rsidRPr="005B63E8" w:rsidRDefault="00F92E17" w:rsidP="005B63E8">
      <w:pPr>
        <w:pStyle w:val="Heading1"/>
        <w:spacing w:after="0"/>
        <w:ind w:left="715"/>
        <w:rPr>
          <w:sz w:val="28"/>
          <w:szCs w:val="28"/>
        </w:rPr>
      </w:pPr>
      <w:r w:rsidRPr="00872043">
        <w:rPr>
          <w:sz w:val="28"/>
          <w:szCs w:val="28"/>
        </w:rPr>
        <w:t xml:space="preserve">RESERVE CHAMPION BULL </w:t>
      </w:r>
    </w:p>
    <w:p w14:paraId="4EA7F896" w14:textId="77777777" w:rsidR="00003778" w:rsidRDefault="00003778" w:rsidP="005B63E8">
      <w:pPr>
        <w:spacing w:after="0" w:line="259" w:lineRule="auto"/>
        <w:ind w:left="0" w:firstLine="705"/>
      </w:pPr>
    </w:p>
    <w:p w14:paraId="02840410" w14:textId="4972A81B" w:rsidR="00F92E17" w:rsidRPr="005B63E8" w:rsidRDefault="005B63E8" w:rsidP="005B63E8">
      <w:pPr>
        <w:spacing w:after="0" w:line="259" w:lineRule="auto"/>
        <w:ind w:left="0" w:firstLine="705"/>
      </w:pPr>
      <w:r>
        <w:t>22.</w:t>
      </w:r>
      <w:r>
        <w:tab/>
      </w:r>
      <w:r w:rsidR="00F92E17" w:rsidRPr="00872043">
        <w:rPr>
          <w:sz w:val="28"/>
          <w:szCs w:val="28"/>
        </w:rPr>
        <w:t>Dam and Daughter</w:t>
      </w:r>
      <w:r w:rsidR="00F92E17" w:rsidRPr="00872043">
        <w:rPr>
          <w:b/>
          <w:sz w:val="28"/>
          <w:szCs w:val="28"/>
        </w:rPr>
        <w:t xml:space="preserve"> </w:t>
      </w:r>
    </w:p>
    <w:p w14:paraId="1D9C7BAF" w14:textId="77777777" w:rsidR="00F92E17" w:rsidRPr="00872043" w:rsidRDefault="00F92E17" w:rsidP="00080116">
      <w:pPr>
        <w:numPr>
          <w:ilvl w:val="0"/>
          <w:numId w:val="6"/>
        </w:numPr>
        <w:ind w:left="806" w:hanging="86"/>
        <w:rPr>
          <w:sz w:val="28"/>
          <w:szCs w:val="28"/>
        </w:rPr>
      </w:pPr>
      <w:r w:rsidRPr="00872043">
        <w:rPr>
          <w:sz w:val="28"/>
          <w:szCs w:val="28"/>
        </w:rPr>
        <w:t xml:space="preserve">Progeny of Sire or Dam: 2 head </w:t>
      </w:r>
    </w:p>
    <w:p w14:paraId="17419FF4" w14:textId="49F55C20" w:rsidR="00F92E17" w:rsidRPr="00872043" w:rsidRDefault="00F92E17" w:rsidP="00080116">
      <w:pPr>
        <w:numPr>
          <w:ilvl w:val="0"/>
          <w:numId w:val="6"/>
        </w:numPr>
        <w:ind w:left="806" w:hanging="86"/>
        <w:rPr>
          <w:sz w:val="28"/>
          <w:szCs w:val="28"/>
        </w:rPr>
      </w:pPr>
      <w:r w:rsidRPr="00872043">
        <w:rPr>
          <w:sz w:val="28"/>
          <w:szCs w:val="28"/>
        </w:rPr>
        <w:t xml:space="preserve">Breeders Group: 4 females </w:t>
      </w:r>
    </w:p>
    <w:p w14:paraId="4BA200AC" w14:textId="7451544C" w:rsidR="00F92E17" w:rsidRPr="00872043" w:rsidRDefault="00F92E17" w:rsidP="00080116">
      <w:pPr>
        <w:pStyle w:val="ListParagraph"/>
        <w:numPr>
          <w:ilvl w:val="0"/>
          <w:numId w:val="9"/>
        </w:numPr>
        <w:rPr>
          <w:sz w:val="28"/>
          <w:szCs w:val="28"/>
        </w:rPr>
      </w:pPr>
      <w:r w:rsidRPr="00872043">
        <w:rPr>
          <w:sz w:val="28"/>
          <w:szCs w:val="28"/>
        </w:rPr>
        <w:t xml:space="preserve">Females 3 years and over, 2 Females under 3 years) </w:t>
      </w:r>
    </w:p>
    <w:p w14:paraId="78106020" w14:textId="465D503F" w:rsidR="00DB08DA" w:rsidRPr="00F85361" w:rsidRDefault="005B63E8" w:rsidP="00F85361">
      <w:pPr>
        <w:ind w:left="0" w:firstLine="720"/>
        <w:rPr>
          <w:sz w:val="28"/>
          <w:szCs w:val="28"/>
        </w:rPr>
      </w:pPr>
      <w:r>
        <w:rPr>
          <w:sz w:val="28"/>
          <w:szCs w:val="28"/>
        </w:rPr>
        <w:t>25.</w:t>
      </w:r>
      <w:r w:rsidR="00080116" w:rsidRPr="00872043">
        <w:rPr>
          <w:sz w:val="28"/>
          <w:szCs w:val="28"/>
        </w:rPr>
        <w:t xml:space="preserve">      </w:t>
      </w:r>
      <w:r w:rsidR="00F92E17" w:rsidRPr="00872043">
        <w:rPr>
          <w:sz w:val="28"/>
          <w:szCs w:val="28"/>
        </w:rPr>
        <w:t xml:space="preserve">Exhibitors Group: </w:t>
      </w:r>
      <w:r w:rsidR="00904059" w:rsidRPr="00872043">
        <w:rPr>
          <w:sz w:val="28"/>
          <w:szCs w:val="28"/>
        </w:rPr>
        <w:t>4</w:t>
      </w:r>
      <w:r w:rsidR="00F92E17" w:rsidRPr="00872043">
        <w:rPr>
          <w:sz w:val="28"/>
          <w:szCs w:val="28"/>
        </w:rPr>
        <w:t xml:space="preserve"> head </w:t>
      </w:r>
      <w:r w:rsidR="00904059" w:rsidRPr="00872043">
        <w:rPr>
          <w:sz w:val="28"/>
          <w:szCs w:val="28"/>
        </w:rPr>
        <w:t>(Any age</w:t>
      </w:r>
      <w:r>
        <w:rPr>
          <w:sz w:val="28"/>
          <w:szCs w:val="28"/>
        </w:rPr>
        <w:t>)</w:t>
      </w:r>
    </w:p>
    <w:sectPr w:rsidR="00DB08DA" w:rsidRPr="00F85361" w:rsidSect="001C1C52">
      <w:footerReference w:type="even" r:id="rId8"/>
      <w:footerReference w:type="default" r:id="rId9"/>
      <w:footerReference w:type="first" r:id="rId10"/>
      <w:pgSz w:w="12240" w:h="15840"/>
      <w:pgMar w:top="567" w:right="754" w:bottom="567" w:left="720" w:header="720" w:footer="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1CE1" w14:textId="77777777" w:rsidR="001C1C52" w:rsidRDefault="001C1C52">
      <w:pPr>
        <w:spacing w:after="0" w:line="240" w:lineRule="auto"/>
      </w:pPr>
      <w:r>
        <w:separator/>
      </w:r>
    </w:p>
  </w:endnote>
  <w:endnote w:type="continuationSeparator" w:id="0">
    <w:p w14:paraId="6AB18789" w14:textId="77777777" w:rsidR="001C1C52" w:rsidRDefault="001C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ijaya">
    <w:charset w:val="00"/>
    <w:family w:val="roman"/>
    <w:pitch w:val="variable"/>
    <w:sig w:usb0="001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ED7B" w14:textId="77777777" w:rsidR="007E05C5" w:rsidRDefault="00F92E17">
    <w:pPr>
      <w:spacing w:after="0" w:line="259" w:lineRule="auto"/>
      <w:ind w:left="0" w:right="-40" w:firstLine="0"/>
      <w:jc w:val="right"/>
    </w:pP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3</w:t>
    </w:r>
    <w:r>
      <w:rPr>
        <w:b/>
      </w:rPr>
      <w:fldChar w:fldCharType="end"/>
    </w:r>
    <w:r>
      <w:t xml:space="preserve"> </w:t>
    </w:r>
  </w:p>
  <w:p w14:paraId="212B6738" w14:textId="77777777" w:rsidR="007E05C5" w:rsidRDefault="00F92E1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A2A2" w14:textId="360494D2" w:rsidR="007E05C5" w:rsidRDefault="007E05C5">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82F3" w14:textId="77777777" w:rsidR="007E05C5" w:rsidRDefault="00F92E17">
    <w:pPr>
      <w:spacing w:after="0" w:line="259" w:lineRule="auto"/>
      <w:ind w:left="0" w:right="-40" w:firstLine="0"/>
      <w:jc w:val="right"/>
    </w:pP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3</w:t>
    </w:r>
    <w:r>
      <w:rPr>
        <w:b/>
      </w:rPr>
      <w:fldChar w:fldCharType="end"/>
    </w:r>
    <w:r>
      <w:t xml:space="preserve"> </w:t>
    </w:r>
  </w:p>
  <w:p w14:paraId="25137A12" w14:textId="77777777" w:rsidR="007E05C5" w:rsidRDefault="00F92E1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3823" w14:textId="77777777" w:rsidR="001C1C52" w:rsidRDefault="001C1C52">
      <w:pPr>
        <w:spacing w:after="0" w:line="240" w:lineRule="auto"/>
      </w:pPr>
      <w:r>
        <w:separator/>
      </w:r>
    </w:p>
  </w:footnote>
  <w:footnote w:type="continuationSeparator" w:id="0">
    <w:p w14:paraId="77D5B482" w14:textId="77777777" w:rsidR="001C1C52" w:rsidRDefault="001C1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20F5"/>
    <w:multiLevelType w:val="hybridMultilevel"/>
    <w:tmpl w:val="EC54E172"/>
    <w:lvl w:ilvl="0" w:tplc="837A47C0">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363869"/>
    <w:multiLevelType w:val="multilevel"/>
    <w:tmpl w:val="A5DEB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6669D"/>
    <w:multiLevelType w:val="hybridMultilevel"/>
    <w:tmpl w:val="C4E65004"/>
    <w:lvl w:ilvl="0" w:tplc="FC225BB8">
      <w:start w:val="13"/>
      <w:numFmt w:val="decimal"/>
      <w:lvlText w:val="%1"/>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EAEAE4">
      <w:start w:val="1"/>
      <w:numFmt w:val="lowerLetter"/>
      <w:lvlText w:val="%2"/>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2A9EDC">
      <w:start w:val="1"/>
      <w:numFmt w:val="lowerRoman"/>
      <w:lvlText w:val="%3"/>
      <w:lvlJc w:val="left"/>
      <w:pPr>
        <w:ind w:left="2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40E450">
      <w:start w:val="1"/>
      <w:numFmt w:val="decimal"/>
      <w:lvlText w:val="%4"/>
      <w:lvlJc w:val="left"/>
      <w:pPr>
        <w:ind w:left="3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4C12D8">
      <w:start w:val="1"/>
      <w:numFmt w:val="lowerLetter"/>
      <w:lvlText w:val="%5"/>
      <w:lvlJc w:val="left"/>
      <w:pPr>
        <w:ind w:left="3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12DC4C">
      <w:start w:val="1"/>
      <w:numFmt w:val="lowerRoman"/>
      <w:lvlText w:val="%6"/>
      <w:lvlJc w:val="left"/>
      <w:pPr>
        <w:ind w:left="4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CED5D0">
      <w:start w:val="1"/>
      <w:numFmt w:val="decimal"/>
      <w:lvlText w:val="%7"/>
      <w:lvlJc w:val="left"/>
      <w:pPr>
        <w:ind w:left="5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48451E">
      <w:start w:val="1"/>
      <w:numFmt w:val="lowerLetter"/>
      <w:lvlText w:val="%8"/>
      <w:lvlJc w:val="left"/>
      <w:pPr>
        <w:ind w:left="6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36CE9A">
      <w:start w:val="1"/>
      <w:numFmt w:val="lowerRoman"/>
      <w:lvlText w:val="%9"/>
      <w:lvlJc w:val="left"/>
      <w:pPr>
        <w:ind w:left="6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A55AC3"/>
    <w:multiLevelType w:val="hybridMultilevel"/>
    <w:tmpl w:val="6B1A6016"/>
    <w:lvl w:ilvl="0" w:tplc="ABB84D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523B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76F0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64A36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E876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264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101B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FAEE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8400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E74E14"/>
    <w:multiLevelType w:val="hybridMultilevel"/>
    <w:tmpl w:val="11705C9C"/>
    <w:lvl w:ilvl="0" w:tplc="4D54F108">
      <w:start w:val="1"/>
      <w:numFmt w:val="decimal"/>
      <w:lvlText w:val="%1."/>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E0E1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54FF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C068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6E54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A892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16BF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EC99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BE2F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87655A"/>
    <w:multiLevelType w:val="hybridMultilevel"/>
    <w:tmpl w:val="F42E4BD0"/>
    <w:lvl w:ilvl="0" w:tplc="FA44CF1A">
      <w:start w:val="23"/>
      <w:numFmt w:val="decimal"/>
      <w:lvlText w:val="%1"/>
      <w:lvlJc w:val="left"/>
      <w:pPr>
        <w:ind w:left="1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FA3714">
      <w:start w:val="1"/>
      <w:numFmt w:val="lowerLetter"/>
      <w:lvlText w:val="%2"/>
      <w:lvlJc w:val="left"/>
      <w:pPr>
        <w:ind w:left="2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9838C6">
      <w:start w:val="1"/>
      <w:numFmt w:val="lowerRoman"/>
      <w:lvlText w:val="%3"/>
      <w:lvlJc w:val="left"/>
      <w:pPr>
        <w:ind w:left="3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B4CFD6">
      <w:start w:val="1"/>
      <w:numFmt w:val="decimal"/>
      <w:lvlText w:val="%4"/>
      <w:lvlJc w:val="left"/>
      <w:pPr>
        <w:ind w:left="3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9C8A92">
      <w:start w:val="1"/>
      <w:numFmt w:val="lowerLetter"/>
      <w:lvlText w:val="%5"/>
      <w:lvlJc w:val="left"/>
      <w:pPr>
        <w:ind w:left="4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625B20">
      <w:start w:val="1"/>
      <w:numFmt w:val="lowerRoman"/>
      <w:lvlText w:val="%6"/>
      <w:lvlJc w:val="left"/>
      <w:pPr>
        <w:ind w:left="5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01FCA">
      <w:start w:val="1"/>
      <w:numFmt w:val="decimal"/>
      <w:lvlText w:val="%7"/>
      <w:lvlJc w:val="left"/>
      <w:pPr>
        <w:ind w:left="5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2CAFE8">
      <w:start w:val="1"/>
      <w:numFmt w:val="lowerLetter"/>
      <w:lvlText w:val="%8"/>
      <w:lvlJc w:val="left"/>
      <w:pPr>
        <w:ind w:left="6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36ACDA">
      <w:start w:val="1"/>
      <w:numFmt w:val="lowerRoman"/>
      <w:lvlText w:val="%9"/>
      <w:lvlJc w:val="left"/>
      <w:pPr>
        <w:ind w:left="7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4C1B04"/>
    <w:multiLevelType w:val="hybridMultilevel"/>
    <w:tmpl w:val="0D6AE6F2"/>
    <w:lvl w:ilvl="0" w:tplc="EFC038E4">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6D75C95"/>
    <w:multiLevelType w:val="hybridMultilevel"/>
    <w:tmpl w:val="1ED09836"/>
    <w:lvl w:ilvl="0" w:tplc="C8584F74">
      <w:start w:val="16"/>
      <w:numFmt w:val="decimal"/>
      <w:lvlText w:val="%1"/>
      <w:lvlJc w:val="left"/>
      <w:pPr>
        <w:ind w:left="4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84BA4C">
      <w:start w:val="1"/>
      <w:numFmt w:val="lowerLetter"/>
      <w:lvlText w:val="%2"/>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CD732">
      <w:start w:val="1"/>
      <w:numFmt w:val="lowerRoman"/>
      <w:lvlText w:val="%3"/>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2893BA">
      <w:start w:val="1"/>
      <w:numFmt w:val="decimal"/>
      <w:lvlText w:val="%4"/>
      <w:lvlJc w:val="left"/>
      <w:pPr>
        <w:ind w:left="6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0A7956">
      <w:start w:val="1"/>
      <w:numFmt w:val="lowerLetter"/>
      <w:lvlText w:val="%5"/>
      <w:lvlJc w:val="left"/>
      <w:pPr>
        <w:ind w:left="6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D42194">
      <w:start w:val="1"/>
      <w:numFmt w:val="lowerRoman"/>
      <w:lvlText w:val="%6"/>
      <w:lvlJc w:val="left"/>
      <w:pPr>
        <w:ind w:left="7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8641A8">
      <w:start w:val="1"/>
      <w:numFmt w:val="decimal"/>
      <w:lvlText w:val="%7"/>
      <w:lvlJc w:val="left"/>
      <w:pPr>
        <w:ind w:left="8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E5C5E">
      <w:start w:val="1"/>
      <w:numFmt w:val="lowerLetter"/>
      <w:lvlText w:val="%8"/>
      <w:lvlJc w:val="left"/>
      <w:pPr>
        <w:ind w:left="8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2AC080">
      <w:start w:val="1"/>
      <w:numFmt w:val="lowerRoman"/>
      <w:lvlText w:val="%9"/>
      <w:lvlJc w:val="left"/>
      <w:pPr>
        <w:ind w:left="9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FF166F"/>
    <w:multiLevelType w:val="hybridMultilevel"/>
    <w:tmpl w:val="61BE36BA"/>
    <w:lvl w:ilvl="0" w:tplc="58DEC300">
      <w:start w:val="1"/>
      <w:numFmt w:val="decimal"/>
      <w:lvlText w:val="%1."/>
      <w:lvlJc w:val="left"/>
      <w:pPr>
        <w:ind w:left="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90001">
      <w:start w:val="1"/>
      <w:numFmt w:val="bullet"/>
      <w:lvlText w:val=""/>
      <w:lvlJc w:val="left"/>
      <w:pPr>
        <w:ind w:left="13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EFCE626E">
      <w:start w:val="1"/>
      <w:numFmt w:val="bullet"/>
      <w:lvlText w:val="▪"/>
      <w:lvlJc w:val="left"/>
      <w:pPr>
        <w:ind w:left="22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D00CA6">
      <w:start w:val="1"/>
      <w:numFmt w:val="bullet"/>
      <w:lvlText w:val="•"/>
      <w:lvlJc w:val="left"/>
      <w:pPr>
        <w:ind w:left="29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FAD30C">
      <w:start w:val="1"/>
      <w:numFmt w:val="bullet"/>
      <w:lvlText w:val="o"/>
      <w:lvlJc w:val="left"/>
      <w:pPr>
        <w:ind w:left="3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08C2D2">
      <w:start w:val="1"/>
      <w:numFmt w:val="bullet"/>
      <w:lvlText w:val="▪"/>
      <w:lvlJc w:val="left"/>
      <w:pPr>
        <w:ind w:left="4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9C96D4">
      <w:start w:val="1"/>
      <w:numFmt w:val="bullet"/>
      <w:lvlText w:val="•"/>
      <w:lvlJc w:val="left"/>
      <w:pPr>
        <w:ind w:left="51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085FAE">
      <w:start w:val="1"/>
      <w:numFmt w:val="bullet"/>
      <w:lvlText w:val="o"/>
      <w:lvlJc w:val="left"/>
      <w:pPr>
        <w:ind w:left="58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3EB8DA">
      <w:start w:val="1"/>
      <w:numFmt w:val="bullet"/>
      <w:lvlText w:val="▪"/>
      <w:lvlJc w:val="left"/>
      <w:pPr>
        <w:ind w:left="65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D97251"/>
    <w:multiLevelType w:val="hybridMultilevel"/>
    <w:tmpl w:val="094CE2A6"/>
    <w:lvl w:ilvl="0" w:tplc="0C090001">
      <w:start w:val="1"/>
      <w:numFmt w:val="bullet"/>
      <w:lvlText w:val=""/>
      <w:lvlJc w:val="left"/>
      <w:pPr>
        <w:ind w:left="1430" w:hanging="360"/>
      </w:pPr>
      <w:rPr>
        <w:rFonts w:ascii="Symbol" w:hAnsi="Symbol" w:hint="default"/>
      </w:rPr>
    </w:lvl>
    <w:lvl w:ilvl="1" w:tplc="0C090001">
      <w:start w:val="1"/>
      <w:numFmt w:val="bullet"/>
      <w:lvlText w:val=""/>
      <w:lvlJc w:val="left"/>
      <w:pPr>
        <w:ind w:left="2150" w:hanging="360"/>
      </w:pPr>
      <w:rPr>
        <w:rFonts w:ascii="Symbol" w:hAnsi="Symbol"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num w:numId="1" w16cid:durableId="137502824">
    <w:abstractNumId w:val="4"/>
  </w:num>
  <w:num w:numId="2" w16cid:durableId="2009752780">
    <w:abstractNumId w:val="8"/>
  </w:num>
  <w:num w:numId="3" w16cid:durableId="891117022">
    <w:abstractNumId w:val="3"/>
  </w:num>
  <w:num w:numId="4" w16cid:durableId="1392272695">
    <w:abstractNumId w:val="2"/>
  </w:num>
  <w:num w:numId="5" w16cid:durableId="30764384">
    <w:abstractNumId w:val="7"/>
  </w:num>
  <w:num w:numId="6" w16cid:durableId="2072579828">
    <w:abstractNumId w:val="5"/>
  </w:num>
  <w:num w:numId="7" w16cid:durableId="600652043">
    <w:abstractNumId w:val="9"/>
  </w:num>
  <w:num w:numId="8" w16cid:durableId="1586452919">
    <w:abstractNumId w:val="6"/>
  </w:num>
  <w:num w:numId="9" w16cid:durableId="1651519169">
    <w:abstractNumId w:val="0"/>
  </w:num>
  <w:num w:numId="10" w16cid:durableId="1628048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17"/>
    <w:rsid w:val="00003778"/>
    <w:rsid w:val="00080116"/>
    <w:rsid w:val="0008785F"/>
    <w:rsid w:val="000F2DB3"/>
    <w:rsid w:val="00103B38"/>
    <w:rsid w:val="001C1C52"/>
    <w:rsid w:val="001D24B7"/>
    <w:rsid w:val="001E1A89"/>
    <w:rsid w:val="002473BB"/>
    <w:rsid w:val="002563CB"/>
    <w:rsid w:val="0026473F"/>
    <w:rsid w:val="0027230D"/>
    <w:rsid w:val="002947CE"/>
    <w:rsid w:val="002A776F"/>
    <w:rsid w:val="002E1B8F"/>
    <w:rsid w:val="003B27C3"/>
    <w:rsid w:val="003D1DFE"/>
    <w:rsid w:val="003F7E9B"/>
    <w:rsid w:val="00414853"/>
    <w:rsid w:val="005B1921"/>
    <w:rsid w:val="005B63E8"/>
    <w:rsid w:val="00676EC5"/>
    <w:rsid w:val="007366AD"/>
    <w:rsid w:val="007E05C5"/>
    <w:rsid w:val="00817308"/>
    <w:rsid w:val="00872043"/>
    <w:rsid w:val="008F530C"/>
    <w:rsid w:val="00904059"/>
    <w:rsid w:val="00922BED"/>
    <w:rsid w:val="009C6DF3"/>
    <w:rsid w:val="009F43DE"/>
    <w:rsid w:val="00A164EF"/>
    <w:rsid w:val="00A81DB5"/>
    <w:rsid w:val="00AD1217"/>
    <w:rsid w:val="00B0026E"/>
    <w:rsid w:val="00BC1030"/>
    <w:rsid w:val="00C121B5"/>
    <w:rsid w:val="00C20DB5"/>
    <w:rsid w:val="00CC2DED"/>
    <w:rsid w:val="00CD31D6"/>
    <w:rsid w:val="00DB08DA"/>
    <w:rsid w:val="00F85361"/>
    <w:rsid w:val="00F92E1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B1B9"/>
  <w15:chartTrackingRefBased/>
  <w15:docId w15:val="{5D6FEC9B-4B64-4A08-AA4F-8DF0CC86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17"/>
    <w:pPr>
      <w:spacing w:after="5" w:line="249" w:lineRule="auto"/>
      <w:ind w:left="10" w:hanging="10"/>
    </w:pPr>
    <w:rPr>
      <w:rFonts w:ascii="Calibri" w:eastAsia="Calibri" w:hAnsi="Calibri" w:cs="Calibri"/>
      <w:color w:val="000000"/>
      <w:lang w:eastAsia="en-AU"/>
    </w:rPr>
  </w:style>
  <w:style w:type="paragraph" w:styleId="Heading1">
    <w:name w:val="heading 1"/>
    <w:next w:val="Normal"/>
    <w:link w:val="Heading1Char"/>
    <w:uiPriority w:val="9"/>
    <w:unhideWhenUsed/>
    <w:qFormat/>
    <w:rsid w:val="00F92E17"/>
    <w:pPr>
      <w:keepNext/>
      <w:keepLines/>
      <w:spacing w:after="5" w:line="249" w:lineRule="auto"/>
      <w:ind w:left="10" w:hanging="10"/>
      <w:outlineLvl w:val="0"/>
    </w:pPr>
    <w:rPr>
      <w:rFonts w:ascii="Calibri" w:eastAsia="Calibri" w:hAnsi="Calibri" w:cs="Calibri"/>
      <w:b/>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E17"/>
    <w:rPr>
      <w:rFonts w:ascii="Calibri" w:eastAsia="Calibri" w:hAnsi="Calibri" w:cs="Calibri"/>
      <w:b/>
      <w:color w:val="000000"/>
      <w:lang w:eastAsia="en-AU"/>
    </w:rPr>
  </w:style>
  <w:style w:type="paragraph" w:styleId="ListParagraph">
    <w:name w:val="List Paragraph"/>
    <w:basedOn w:val="Normal"/>
    <w:uiPriority w:val="34"/>
    <w:qFormat/>
    <w:rsid w:val="00F92E17"/>
    <w:pPr>
      <w:ind w:left="720"/>
      <w:contextualSpacing/>
    </w:pPr>
  </w:style>
  <w:style w:type="paragraph" w:styleId="BalloonText">
    <w:name w:val="Balloon Text"/>
    <w:basedOn w:val="Normal"/>
    <w:link w:val="BalloonTextChar"/>
    <w:uiPriority w:val="99"/>
    <w:semiHidden/>
    <w:unhideWhenUsed/>
    <w:rsid w:val="00B00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6E"/>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DB0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8DA"/>
    <w:rPr>
      <w:rFonts w:ascii="Calibri" w:eastAsia="Calibri" w:hAnsi="Calibri" w:cs="Calibri"/>
      <w:color w:val="000000"/>
      <w:lang w:eastAsia="en-AU"/>
    </w:rPr>
  </w:style>
  <w:style w:type="table" w:styleId="TableGrid">
    <w:name w:val="Table Grid"/>
    <w:basedOn w:val="TableNormal"/>
    <w:uiPriority w:val="39"/>
    <w:rsid w:val="00DB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2043"/>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72043"/>
    <w:rPr>
      <w:rFonts w:eastAsiaTheme="minorEastAsia" w:cs="Times New Roman"/>
      <w:lang w:val="en-US"/>
    </w:rPr>
  </w:style>
  <w:style w:type="character" w:styleId="Hyperlink">
    <w:name w:val="Hyperlink"/>
    <w:basedOn w:val="DefaultParagraphFont"/>
    <w:unhideWhenUsed/>
    <w:rsid w:val="00F85361"/>
    <w:rPr>
      <w:color w:val="0000FF"/>
      <w:u w:val="single"/>
    </w:rPr>
  </w:style>
  <w:style w:type="paragraph" w:styleId="NormalWeb">
    <w:name w:val="Normal (Web)"/>
    <w:basedOn w:val="Normal"/>
    <w:uiPriority w:val="99"/>
    <w:unhideWhenUsed/>
    <w:rsid w:val="00F8536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xrtl">
    <w:name w:val="xr_tl"/>
    <w:basedOn w:val="DefaultParagraphFont"/>
    <w:rsid w:val="00F85361"/>
  </w:style>
  <w:style w:type="character" w:customStyle="1" w:styleId="normaltext">
    <w:name w:val="normal_text"/>
    <w:basedOn w:val="DefaultParagraphFont"/>
    <w:rsid w:val="00F85361"/>
  </w:style>
  <w:style w:type="character" w:styleId="Strong">
    <w:name w:val="Strong"/>
    <w:basedOn w:val="DefaultParagraphFont"/>
    <w:uiPriority w:val="22"/>
    <w:qFormat/>
    <w:rsid w:val="00F85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10">
      <w:bodyDiv w:val="1"/>
      <w:marLeft w:val="0"/>
      <w:marRight w:val="0"/>
      <w:marTop w:val="0"/>
      <w:marBottom w:val="0"/>
      <w:divBdr>
        <w:top w:val="none" w:sz="0" w:space="0" w:color="auto"/>
        <w:left w:val="none" w:sz="0" w:space="0" w:color="auto"/>
        <w:bottom w:val="none" w:sz="0" w:space="0" w:color="auto"/>
        <w:right w:val="none" w:sz="0" w:space="0" w:color="auto"/>
      </w:divBdr>
    </w:div>
    <w:div w:id="251554280">
      <w:bodyDiv w:val="1"/>
      <w:marLeft w:val="0"/>
      <w:marRight w:val="0"/>
      <w:marTop w:val="0"/>
      <w:marBottom w:val="0"/>
      <w:divBdr>
        <w:top w:val="none" w:sz="0" w:space="0" w:color="auto"/>
        <w:left w:val="none" w:sz="0" w:space="0" w:color="auto"/>
        <w:bottom w:val="none" w:sz="0" w:space="0" w:color="auto"/>
        <w:right w:val="none" w:sz="0" w:space="0" w:color="auto"/>
      </w:divBdr>
    </w:div>
    <w:div w:id="1423337878">
      <w:bodyDiv w:val="1"/>
      <w:marLeft w:val="0"/>
      <w:marRight w:val="0"/>
      <w:marTop w:val="0"/>
      <w:marBottom w:val="0"/>
      <w:divBdr>
        <w:top w:val="none" w:sz="0" w:space="0" w:color="auto"/>
        <w:left w:val="none" w:sz="0" w:space="0" w:color="auto"/>
        <w:bottom w:val="none" w:sz="0" w:space="0" w:color="auto"/>
        <w:right w:val="none" w:sz="0" w:space="0" w:color="auto"/>
      </w:divBdr>
    </w:div>
    <w:div w:id="18045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C9A3-188D-4E2C-A0D1-0C8DA8DA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Toogoolawah Show Entries</cp:lastModifiedBy>
  <cp:revision>4</cp:revision>
  <cp:lastPrinted>2023-05-04T20:01:00Z</cp:lastPrinted>
  <dcterms:created xsi:type="dcterms:W3CDTF">2024-03-19T10:26:00Z</dcterms:created>
  <dcterms:modified xsi:type="dcterms:W3CDTF">2024-03-20T09:25:00Z</dcterms:modified>
</cp:coreProperties>
</file>